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-145415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м.Покров                                           №  </w:t>
      </w:r>
      <w:r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/06-53-24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Spacing"/>
        <w:rPr>
          <w:sz w:val="27"/>
          <w:szCs w:val="27"/>
        </w:rPr>
      </w:pPr>
      <w:r>
        <w:rPr>
          <w:sz w:val="27"/>
          <w:szCs w:val="27"/>
        </w:rPr>
        <w:t>Про</w:t>
      </w:r>
      <w:r>
        <w:rPr>
          <w:spacing w:val="-4"/>
          <w:sz w:val="27"/>
          <w:szCs w:val="27"/>
        </w:rPr>
        <w:t xml:space="preserve"> </w:t>
      </w:r>
      <w:r>
        <w:rPr>
          <w:sz w:val="27"/>
          <w:szCs w:val="27"/>
        </w:rPr>
        <w:t>надання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дозволу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укладання</w:t>
      </w:r>
      <w:r>
        <w:rPr>
          <w:spacing w:val="-3"/>
          <w:sz w:val="27"/>
          <w:szCs w:val="27"/>
        </w:rPr>
        <w:t xml:space="preserve"> </w:t>
      </w:r>
    </w:p>
    <w:p>
      <w:pPr>
        <w:pStyle w:val="NoSpacing"/>
        <w:rPr>
          <w:sz w:val="27"/>
          <w:szCs w:val="27"/>
        </w:rPr>
      </w:pPr>
      <w:r>
        <w:rPr>
          <w:sz w:val="27"/>
          <w:szCs w:val="27"/>
        </w:rPr>
        <w:t>договору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дарування</w:t>
      </w:r>
      <w:r>
        <w:rPr>
          <w:spacing w:val="-3"/>
          <w:sz w:val="27"/>
          <w:szCs w:val="27"/>
        </w:rPr>
        <w:t xml:space="preserve"> будинку</w:t>
      </w:r>
    </w:p>
    <w:p>
      <w:pPr>
        <w:pStyle w:val="Style17"/>
        <w:spacing w:before="253" w:after="0"/>
        <w:ind w:right="125" w:firstLine="567"/>
        <w:jc w:val="both"/>
        <w:rPr>
          <w:sz w:val="27"/>
          <w:szCs w:val="27"/>
        </w:rPr>
      </w:pPr>
      <w:r>
        <w:rPr>
          <w:sz w:val="27"/>
          <w:szCs w:val="27"/>
        </w:rPr>
        <w:t>Розглянувши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заяви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та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документи,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надані</w:t>
      </w:r>
      <w:r>
        <w:rPr>
          <w:spacing w:val="1"/>
          <w:sz w:val="27"/>
          <w:szCs w:val="27"/>
        </w:rPr>
        <w:t xml:space="preserve"> </w:t>
      </w:r>
      <w:r>
        <w:rPr>
          <w:rStyle w:val="11"/>
          <w:sz w:val="28"/>
          <w:szCs w:val="28"/>
          <w:lang w:eastAsia="ru-RU"/>
        </w:rPr>
        <w:t>ХХХХХХ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</w:t>
      </w:r>
      <w:r>
        <w:rPr>
          <w:rStyle w:val="11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народження,</w:t>
      </w:r>
      <w:r>
        <w:rPr>
          <w:spacing w:val="1"/>
          <w:sz w:val="27"/>
          <w:szCs w:val="27"/>
        </w:rPr>
        <w:t xml:space="preserve"> </w:t>
      </w:r>
      <w:r>
        <w:rPr>
          <w:rStyle w:val="11"/>
          <w:sz w:val="28"/>
          <w:szCs w:val="28"/>
          <w:lang w:eastAsia="ru-RU"/>
        </w:rPr>
        <w:t>ХХХХХХ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</w:t>
      </w:r>
      <w:r>
        <w:rPr>
          <w:rStyle w:val="11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виконавчий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комітет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Покровської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міської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ради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Дніпропетровської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області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встановив.</w:t>
      </w:r>
    </w:p>
    <w:p>
      <w:pPr>
        <w:pStyle w:val="Style17"/>
        <w:spacing w:before="0" w:after="0"/>
        <w:ind w:right="123"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Заявники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просять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надати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дозвіл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укладання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договору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дарування</w:t>
      </w:r>
      <w:r>
        <w:rPr>
          <w:spacing w:val="1"/>
          <w:sz w:val="27"/>
          <w:szCs w:val="27"/>
        </w:rPr>
        <w:t xml:space="preserve"> будинку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адресою:</w:t>
      </w:r>
      <w:r>
        <w:rPr>
          <w:spacing w:val="1"/>
          <w:sz w:val="27"/>
          <w:szCs w:val="27"/>
        </w:rPr>
        <w:t xml:space="preserve"> </w:t>
      </w:r>
      <w:r>
        <w:rPr>
          <w:rStyle w:val="11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користь</w:t>
      </w:r>
      <w:r>
        <w:rPr>
          <w:spacing w:val="1"/>
          <w:sz w:val="27"/>
          <w:szCs w:val="27"/>
        </w:rPr>
        <w:t xml:space="preserve"> </w:t>
      </w:r>
      <w:r>
        <w:rPr>
          <w:rStyle w:val="11"/>
          <w:sz w:val="28"/>
          <w:szCs w:val="28"/>
          <w:lang w:eastAsia="ru-RU"/>
        </w:rPr>
        <w:t>ХХХХХХ</w:t>
      </w:r>
      <w:r>
        <w:rPr>
          <w:spacing w:val="1"/>
          <w:sz w:val="27"/>
          <w:szCs w:val="27"/>
        </w:rPr>
        <w:t xml:space="preserve">, </w:t>
      </w:r>
      <w:r>
        <w:rPr>
          <w:rStyle w:val="11"/>
          <w:sz w:val="28"/>
          <w:szCs w:val="28"/>
          <w:lang w:eastAsia="ru-RU"/>
        </w:rPr>
        <w:t xml:space="preserve">ХХХХХХ </w:t>
      </w:r>
      <w:r>
        <w:rPr>
          <w:spacing w:val="1"/>
          <w:sz w:val="27"/>
          <w:szCs w:val="27"/>
        </w:rPr>
        <w:t>року народження.</w:t>
      </w:r>
    </w:p>
    <w:p>
      <w:pPr>
        <w:pStyle w:val="Style17"/>
        <w:spacing w:before="0" w:after="0"/>
        <w:ind w:right="125" w:firstLine="567"/>
        <w:jc w:val="both"/>
        <w:rPr>
          <w:sz w:val="27"/>
          <w:szCs w:val="27"/>
        </w:rPr>
      </w:pPr>
      <w:r>
        <w:rPr>
          <w:spacing w:val="1"/>
          <w:sz w:val="27"/>
          <w:szCs w:val="27"/>
        </w:rPr>
        <w:t xml:space="preserve">Будинок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вищевказаною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адресою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належить</w:t>
      </w:r>
      <w:r>
        <w:rPr>
          <w:spacing w:val="1"/>
          <w:sz w:val="27"/>
          <w:szCs w:val="27"/>
        </w:rPr>
        <w:t xml:space="preserve"> </w:t>
      </w:r>
      <w:r>
        <w:rPr>
          <w:rStyle w:val="11"/>
          <w:sz w:val="28"/>
          <w:szCs w:val="28"/>
          <w:lang w:eastAsia="ru-RU"/>
        </w:rPr>
        <w:t>ХХХХХХ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</w:t>
      </w:r>
      <w:r>
        <w:rPr>
          <w:rStyle w:val="11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підставі</w:t>
      </w:r>
      <w:r>
        <w:rPr>
          <w:spacing w:val="1"/>
          <w:sz w:val="27"/>
          <w:szCs w:val="27"/>
        </w:rPr>
        <w:t xml:space="preserve"> договору дарування</w:t>
      </w:r>
      <w:r>
        <w:rPr>
          <w:sz w:val="27"/>
          <w:szCs w:val="27"/>
        </w:rPr>
        <w:t xml:space="preserve"> від </w:t>
      </w:r>
      <w:r>
        <w:rPr>
          <w:rStyle w:val="11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>року, зареєстровано в реєстрі за №</w:t>
      </w:r>
      <w:r>
        <w:rPr>
          <w:rStyle w:val="11"/>
          <w:sz w:val="28"/>
          <w:szCs w:val="28"/>
          <w:lang w:eastAsia="ru-RU"/>
        </w:rPr>
        <w:t>ХХХХХХ</w:t>
      </w:r>
      <w:r>
        <w:rPr>
          <w:sz w:val="27"/>
          <w:szCs w:val="27"/>
        </w:rPr>
        <w:t>.</w:t>
      </w:r>
    </w:p>
    <w:p>
      <w:pPr>
        <w:pStyle w:val="Style17"/>
        <w:spacing w:before="0" w:after="0"/>
        <w:ind w:right="124" w:firstLine="567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житловому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приміщенні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 xml:space="preserve">адресою: </w:t>
      </w:r>
      <w:r>
        <w:rPr>
          <w:rStyle w:val="11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 xml:space="preserve">зареєстрована донька </w:t>
      </w:r>
      <w:r>
        <w:rPr>
          <w:rStyle w:val="11"/>
          <w:sz w:val="28"/>
          <w:szCs w:val="28"/>
          <w:lang w:eastAsia="ru-RU"/>
        </w:rPr>
        <w:t>ХХХХХХ</w:t>
      </w:r>
      <w:r>
        <w:rPr>
          <w:sz w:val="27"/>
          <w:szCs w:val="27"/>
        </w:rPr>
        <w:t xml:space="preserve">, </w:t>
      </w:r>
      <w:r>
        <w:rPr>
          <w:rStyle w:val="11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 xml:space="preserve">року народження, </w:t>
      </w:r>
      <w:r>
        <w:rPr>
          <w:rStyle w:val="11"/>
          <w:sz w:val="28"/>
          <w:szCs w:val="28"/>
          <w:lang w:eastAsia="ru-RU"/>
        </w:rPr>
        <w:t>ХХХХХХ</w:t>
      </w:r>
      <w:r>
        <w:rPr>
          <w:sz w:val="27"/>
          <w:szCs w:val="27"/>
        </w:rPr>
        <w:t xml:space="preserve">, </w:t>
      </w:r>
      <w:r>
        <w:rPr>
          <w:rStyle w:val="11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 xml:space="preserve">року народження, малолітня </w:t>
      </w:r>
      <w:r>
        <w:rPr>
          <w:rStyle w:val="11"/>
          <w:sz w:val="28"/>
          <w:szCs w:val="28"/>
          <w:lang w:eastAsia="ru-RU"/>
        </w:rPr>
        <w:t>ХХХХХХ</w:t>
      </w:r>
      <w:r>
        <w:rPr>
          <w:sz w:val="27"/>
          <w:szCs w:val="27"/>
        </w:rPr>
        <w:t xml:space="preserve">, </w:t>
      </w:r>
      <w:r>
        <w:rPr>
          <w:rStyle w:val="11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 xml:space="preserve">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Style w:val="11"/>
          <w:sz w:val="28"/>
          <w:szCs w:val="28"/>
          <w:lang w:eastAsia="ru-RU"/>
        </w:rPr>
        <w:t xml:space="preserve">ХХХХХХ </w:t>
      </w:r>
      <w:r>
        <w:rPr>
          <w:sz w:val="27"/>
          <w:szCs w:val="27"/>
        </w:rPr>
        <w:t>№</w:t>
      </w:r>
      <w:r>
        <w:rPr>
          <w:rStyle w:val="11"/>
          <w:sz w:val="28"/>
          <w:szCs w:val="28"/>
          <w:lang w:eastAsia="ru-RU"/>
        </w:rPr>
        <w:t>ХХХХХХ</w:t>
      </w:r>
      <w:r>
        <w:rPr>
          <w:sz w:val="27"/>
          <w:szCs w:val="27"/>
        </w:rPr>
        <w:t>), права якої при здійсненні правочину порушені не будуть.</w:t>
      </w:r>
    </w:p>
    <w:p>
      <w:pPr>
        <w:pStyle w:val="Style17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Враховуючи</w:t>
      </w:r>
      <w:r>
        <w:rPr>
          <w:spacing w:val="13"/>
          <w:sz w:val="27"/>
          <w:szCs w:val="27"/>
        </w:rPr>
        <w:t xml:space="preserve"> </w:t>
      </w:r>
      <w:r>
        <w:rPr>
          <w:sz w:val="27"/>
          <w:szCs w:val="27"/>
        </w:rPr>
        <w:t>вищевикладене,</w:t>
      </w:r>
      <w:r>
        <w:rPr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керуючись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інтересами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дитини,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підпунктом 16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пункту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«б»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ст.34,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статтями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40,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59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«Про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місцеве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самоврядування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Україні»,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ст.ст.17,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18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«Про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охорону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дитинства», ст.12 Закону України «Про основи соціального захисту бездомних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осіб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і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безпритульних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дітей»</w:t>
      </w:r>
      <w:r>
        <w:rPr>
          <w:b/>
          <w:color w:val="333333"/>
          <w:sz w:val="27"/>
          <w:szCs w:val="27"/>
        </w:rPr>
        <w:t>,</w:t>
      </w:r>
      <w:r>
        <w:rPr>
          <w:b/>
          <w:color w:val="333333"/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ст.177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Сімейного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кодексу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України,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підставі протоколу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комісії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з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питань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захисту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прав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дитини</w:t>
      </w:r>
      <w:r>
        <w:rPr>
          <w:spacing w:val="10"/>
          <w:sz w:val="27"/>
          <w:szCs w:val="27"/>
        </w:rPr>
        <w:t xml:space="preserve"> </w:t>
      </w:r>
      <w:r>
        <w:rPr>
          <w:sz w:val="27"/>
          <w:szCs w:val="27"/>
        </w:rPr>
        <w:t>від</w:t>
      </w:r>
      <w:r>
        <w:rPr>
          <w:spacing w:val="9"/>
          <w:sz w:val="27"/>
          <w:szCs w:val="27"/>
        </w:rPr>
        <w:t xml:space="preserve"> 16.05</w:t>
      </w:r>
      <w:r>
        <w:rPr>
          <w:sz w:val="27"/>
          <w:szCs w:val="27"/>
        </w:rPr>
        <w:t>.2024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№12,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виконавчий</w:t>
      </w:r>
      <w:r>
        <w:rPr>
          <w:spacing w:val="-67"/>
          <w:sz w:val="27"/>
          <w:szCs w:val="27"/>
        </w:rPr>
        <w:t xml:space="preserve"> </w:t>
      </w:r>
      <w:r>
        <w:rPr>
          <w:sz w:val="27"/>
          <w:szCs w:val="27"/>
        </w:rPr>
        <w:t>комітет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Покровської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міської ради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Дніпропетровської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області</w:t>
      </w:r>
    </w:p>
    <w:p>
      <w:pPr>
        <w:pStyle w:val="Style17"/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before="114" w:after="314"/>
        <w:ind w:firstLine="567"/>
        <w:rPr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ВИРІШИВ:</w:t>
      </w:r>
    </w:p>
    <w:p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на укладання договору дарування будинку за адресою:</w:t>
      </w:r>
      <w:r>
        <w:rPr>
          <w:spacing w:val="1"/>
          <w:sz w:val="28"/>
          <w:szCs w:val="28"/>
        </w:rPr>
        <w:t xml:space="preserve"> </w:t>
      </w:r>
      <w:r>
        <w:rPr>
          <w:rStyle w:val="11"/>
          <w:sz w:val="28"/>
          <w:szCs w:val="28"/>
          <w:lang w:eastAsia="ru-RU"/>
        </w:rPr>
        <w:t xml:space="preserve">ХХХХХХ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користь</w:t>
      </w:r>
      <w:r>
        <w:rPr>
          <w:spacing w:val="1"/>
          <w:sz w:val="28"/>
          <w:szCs w:val="28"/>
        </w:rPr>
        <w:t xml:space="preserve"> </w:t>
      </w:r>
      <w:r>
        <w:rPr>
          <w:rStyle w:val="11"/>
          <w:sz w:val="28"/>
          <w:szCs w:val="28"/>
          <w:lang w:eastAsia="ru-RU"/>
        </w:rPr>
        <w:t>ХХХХХХ</w:t>
      </w:r>
      <w:r>
        <w:rPr>
          <w:rFonts w:eastAsia="Andale Sans UI"/>
          <w:spacing w:val="1"/>
          <w:kern w:val="2"/>
          <w:sz w:val="28"/>
          <w:szCs w:val="28"/>
          <w:lang w:eastAsia="zh-CN"/>
        </w:rPr>
        <w:t xml:space="preserve">, </w:t>
      </w:r>
      <w:r>
        <w:rPr>
          <w:rStyle w:val="11"/>
          <w:sz w:val="28"/>
          <w:szCs w:val="28"/>
          <w:lang w:eastAsia="ru-RU"/>
        </w:rPr>
        <w:t xml:space="preserve">ХХХХХХ </w:t>
      </w:r>
      <w:r>
        <w:rPr>
          <w:rFonts w:eastAsia="Andale Sans UI"/>
          <w:spacing w:val="1"/>
          <w:kern w:val="2"/>
          <w:sz w:val="28"/>
          <w:szCs w:val="28"/>
          <w:lang w:eastAsia="zh-CN"/>
        </w:rPr>
        <w:t>року народження.</w:t>
      </w:r>
    </w:p>
    <w:p>
      <w:pPr>
        <w:pStyle w:val="Normal"/>
        <w:widowControl w:val="false"/>
        <w:spacing w:lineRule="auto" w:line="240" w:before="171" w:after="17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2. Зобов’язати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 протягом 10 робочих днів з моменту укладання договору дарування будинку за адресою: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widowControl w:val="false"/>
        <w:spacing w:lineRule="auto" w:line="240" w:before="171" w:after="17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Термін дії даного рішення становить 1 (один) рік.</w:t>
      </w:r>
    </w:p>
    <w:p>
      <w:pPr>
        <w:pStyle w:val="Normal"/>
        <w:widowControl w:val="false"/>
        <w:spacing w:lineRule="auto" w:line="240" w:before="114" w:after="114"/>
        <w:ind w:firstLine="567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 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NoSpacing"/>
        <w:ind w:left="567" w:hanging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7"/>
        <w:spacing w:before="0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7"/>
        <w:spacing w:before="0" w:after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7"/>
        <w:widowControl/>
        <w:tabs>
          <w:tab w:val="clear" w:pos="709"/>
          <w:tab w:val="left" w:pos="6875" w:leader="none"/>
        </w:tabs>
        <w:spacing w:before="0" w:after="0"/>
        <w:jc w:val="both"/>
        <w:rPr>
          <w:sz w:val="27"/>
          <w:szCs w:val="27"/>
        </w:rPr>
      </w:pPr>
      <w:r>
        <w:rPr>
          <w:rFonts w:eastAsia="Times New Roman"/>
          <w:bCs/>
          <w:sz w:val="27"/>
          <w:szCs w:val="27"/>
          <w:lang w:eastAsia="ru-RU"/>
        </w:rPr>
        <w:t>Міський</w:t>
      </w:r>
      <w:r>
        <w:rPr>
          <w:rFonts w:eastAsia="Times New Roman"/>
          <w:bCs/>
          <w:spacing w:val="-5"/>
          <w:sz w:val="27"/>
          <w:szCs w:val="27"/>
          <w:lang w:eastAsia="ru-RU"/>
        </w:rPr>
        <w:t xml:space="preserve"> </w:t>
      </w:r>
      <w:r>
        <w:rPr>
          <w:rFonts w:eastAsia="Times New Roman"/>
          <w:bCs/>
          <w:sz w:val="27"/>
          <w:szCs w:val="27"/>
          <w:lang w:eastAsia="ru-RU"/>
        </w:rPr>
        <w:t>голова                                                                           Олександр</w:t>
      </w:r>
      <w:r>
        <w:rPr>
          <w:rFonts w:eastAsia="Times New Roman"/>
          <w:bCs/>
          <w:spacing w:val="-4"/>
          <w:sz w:val="27"/>
          <w:szCs w:val="27"/>
          <w:lang w:eastAsia="ru-RU"/>
        </w:rPr>
        <w:t xml:space="preserve"> </w:t>
      </w:r>
      <w:r>
        <w:rPr>
          <w:rFonts w:eastAsia="Times New Roman"/>
          <w:bCs/>
          <w:sz w:val="27"/>
          <w:szCs w:val="27"/>
          <w:lang w:eastAsia="ru-RU"/>
        </w:rPr>
        <w:t>ШАПОВАЛ</w:t>
      </w:r>
    </w:p>
    <w:sectPr>
      <w:type w:val="nextPage"/>
      <w:pgSz w:w="11906" w:h="16838"/>
      <w:pgMar w:left="1701" w:right="567" w:gutter="0" w:header="0" w:top="600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Rvts9">
    <w:name w:val="rvts9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Appleconverted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21">
    <w:name w:val="Основной шрифт абзаца2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ListParagraph">
    <w:name w:val="List Paragraph"/>
    <w:basedOn w:val="Normal"/>
    <w:qFormat/>
    <w:pPr>
      <w:ind w:left="101" w:right="124" w:firstLine="567"/>
      <w:jc w:val="both"/>
    </w:pPr>
    <w:rPr/>
  </w:style>
  <w:style w:type="paragraph" w:styleId="Style25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14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15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6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Style26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7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8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9">
    <w:name w:val="Звичайний (веб)1"/>
    <w:basedOn w:val="Normal"/>
    <w:qFormat/>
    <w:pPr>
      <w:spacing w:lineRule="exact" w:line="240" w:before="280" w:after="119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LibreOffice/7.4.3.2$Windows_X86_64 LibreOffice_project/1048a8393ae2eeec98dff31b5c133c5f1d08b890</Application>
  <AppVersion>15.0000</AppVersion>
  <Pages>2</Pages>
  <Words>285</Words>
  <Characters>1956</Characters>
  <CharactersWithSpaces>2401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2024-05-24T10:56:22Z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