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-419100</wp:posOffset>
            </wp:positionV>
            <wp:extent cx="402590" cy="57785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м.Покров                                           № 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/06-53-24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ru-RU"/>
        </w:rPr>
      </w:pPr>
      <w:r>
        <w:rPr>
          <w:b/>
          <w:bCs/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ru-RU"/>
        </w:rPr>
      </w:pPr>
      <w:r>
        <w:rPr>
          <w:b/>
          <w:bCs/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ru-RU"/>
        </w:rPr>
      </w:pPr>
      <w:r>
        <w:rPr>
          <w:b/>
          <w:bCs/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ru-RU"/>
        </w:rPr>
      </w:pPr>
      <w:r>
        <w:rPr>
          <w:b/>
          <w:bCs/>
          <w:sz w:val="12"/>
          <w:szCs w:val="12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втрату статусу дитини, 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ru-RU"/>
        </w:rPr>
      </w:r>
    </w:p>
    <w:p>
      <w:pPr>
        <w:pStyle w:val="Normal"/>
        <w:spacing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малолітній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року народження як дитина, позбавлена батьківського піклування (рішення виконавчого комітету Покровської міської ради Дніпропетровської області від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№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). </w:t>
      </w:r>
    </w:p>
    <w:p>
      <w:pPr>
        <w:pStyle w:val="Rvps2"/>
        <w:shd w:val="clear" w:color="auto" w:fill="FFFFFF"/>
        <w:spacing w:before="0" w:after="0"/>
        <w:ind w:firstLine="708"/>
        <w:jc w:val="both"/>
        <w:rPr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Мати дитини, </w:t>
      </w:r>
      <w:r>
        <w:rPr>
          <w:rStyle w:val="11"/>
          <w:rFonts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року народження, позбавлена батьківських прав відповідно до заочного рішення </w:t>
      </w:r>
      <w:r>
        <w:rPr>
          <w:rStyle w:val="11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по цивільній справі №</w:t>
      </w:r>
      <w:r>
        <w:rPr>
          <w:rStyle w:val="11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від </w:t>
      </w:r>
      <w:r>
        <w:rPr>
          <w:rStyle w:val="11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року (набрало законної сили </w:t>
      </w:r>
      <w:r>
        <w:rPr>
          <w:rStyle w:val="11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>року).</w:t>
      </w:r>
    </w:p>
    <w:p>
      <w:pPr>
        <w:pStyle w:val="Rvps2"/>
        <w:shd w:val="clear" w:color="auto" w:fill="FFFFFF"/>
        <w:spacing w:before="0" w:after="0"/>
        <w:ind w:firstLine="708"/>
        <w:jc w:val="both"/>
        <w:rPr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Відомості про батька в актовому записі про народження малолітнього </w:t>
      </w:r>
      <w:r>
        <w:rPr>
          <w:rStyle w:val="11"/>
          <w:rFonts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року народження вказані відповідно до ч.1. с.135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>
        <w:rPr>
          <w:rStyle w:val="11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>№</w:t>
      </w:r>
      <w:r>
        <w:rPr>
          <w:rStyle w:val="11"/>
          <w:rFonts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>).</w:t>
      </w:r>
    </w:p>
    <w:p>
      <w:pPr>
        <w:pStyle w:val="Rvps2"/>
        <w:shd w:val="clear" w:color="auto" w:fill="FFFFFF"/>
        <w:spacing w:before="0" w:after="0"/>
        <w:ind w:firstLine="708"/>
        <w:jc w:val="both"/>
        <w:rPr>
          <w:lang w:val="uk-UA"/>
        </w:rPr>
      </w:pPr>
      <w:r>
        <w:rPr>
          <w:rStyle w:val="11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року набрало законної сили рішення </w:t>
      </w:r>
      <w:r>
        <w:rPr>
          <w:rStyle w:val="11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від </w:t>
      </w:r>
      <w:r>
        <w:rPr>
          <w:rStyle w:val="11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>року (цивільна справа №</w:t>
      </w:r>
      <w:r>
        <w:rPr>
          <w:rStyle w:val="11"/>
          <w:rFonts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) про усиновлення малолітнього </w:t>
      </w:r>
      <w:r>
        <w:rPr>
          <w:rStyle w:val="11"/>
          <w:rFonts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val="uk-UA" w:eastAsia="ru-RU"/>
        </w:rPr>
        <w:t xml:space="preserve">ХХХХХХ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року народження. 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Враховуючи вищевикладене, керуючись інтересами дитини, підпунктом 4 пункту “б” ст.34 Закону України “Про місцеве самоврядування в Україні”, п.27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№866, на підставі рішення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від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року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b/>
          <w:b/>
          <w:sz w:val="12"/>
          <w:szCs w:val="12"/>
          <w:lang w:eastAsia="ru-RU"/>
        </w:rPr>
      </w:pPr>
      <w:r>
        <w:rPr>
          <w:rFonts w:eastAsia="Times New Roman" w:cs="Times New Roman" w:ascii="Times New Roman" w:hAnsi="Times New Roman"/>
          <w:b/>
          <w:sz w:val="12"/>
          <w:szCs w:val="12"/>
          <w:lang w:eastAsia="ru-RU"/>
        </w:rPr>
      </w:r>
    </w:p>
    <w:p>
      <w:pPr>
        <w:pStyle w:val="Normal"/>
        <w:spacing w:before="24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1.Зняти з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малолітнього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року народження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статус дитини, позбавленої батьківського піклування.</w:t>
      </w:r>
    </w:p>
    <w:p>
      <w:pPr>
        <w:pStyle w:val="Normal"/>
        <w:spacing w:before="24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2.Визнати рішення виконавчого комітету Покровської міської ради Дніпропетровської області від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№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“Про надання малолітньому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року народження статусу дитини, позбавленої батьківського піклування” таким, що втратило чинність. </w:t>
      </w:r>
    </w:p>
    <w:p>
      <w:pPr>
        <w:pStyle w:val="Normal"/>
        <w:spacing w:before="240" w:after="0"/>
        <w:ind w:firstLine="737"/>
        <w:jc w:val="both"/>
        <w:rPr>
          <w:rStyle w:val="11"/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Ганну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spacing w:before="240" w:after="0"/>
        <w:ind w:firstLine="737"/>
        <w:jc w:val="both"/>
        <w:rPr/>
      </w:pPr>
      <w:r>
        <w:rPr/>
      </w:r>
    </w:p>
    <w:p>
      <w:pPr>
        <w:pStyle w:val="Normal"/>
        <w:spacing w:before="240" w:after="0"/>
        <w:ind w:firstLine="737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2">
    <w:name w:val="Основной шрифт абзаца2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Appleconverted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21">
    <w:name w:val="Шрифт абзацу за замовчуванням2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4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Rvps2" w:customStyle="1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15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5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6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7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8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26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22">
    <w:name w:val="Назва об'єкта2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LibreOffice/7.4.3.2$Windows_X86_64 LibreOffice_project/1048a8393ae2eeec98dff31b5c133c5f1d08b890</Application>
  <AppVersion>15.0000</AppVersion>
  <Pages>2</Pages>
  <Words>277</Words>
  <Characters>1998</Characters>
  <CharactersWithSpaces>2435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2024-05-24T10:51:59Z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