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ПОКРОВСЬКА МІСЬКА РАДА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7"/>
        <w:bidi w:val="0"/>
        <w:spacing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03.01.2024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Р-3/06-34-24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Про затвердження 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планових перевірок за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комунальних підприємствах, установах та організаціях,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що входять до сфери управління Покровської міської ради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 w:eastAsia="uk-U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рік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ab/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Законами України «Про місцеве самоврядування в Україні»,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«Про запобігання корупції» 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 w:bidi="ar-SA"/>
        </w:rPr>
        <w:t>Положенням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затвердженого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розпорядження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 w:eastAsia="uk-UA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міського голови від 06.08.2020 №183-р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bookmarkStart w:id="0" w:name="n6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1. Затвердити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 на 2024 рік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bookmarkStart w:id="1" w:name="n7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проводити перевірки згідно затвердженого графіка та Положення 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ради, затвердженого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роботи за виконанням розпорядження покласти на начальника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Тетяну ГОРЧАКОВУ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, контроль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/>
      </w:r>
    </w:p>
    <w:sectPr>
      <w:type w:val="nextPage"/>
      <w:pgSz w:w="12240" w:h="15840"/>
      <w:pgMar w:left="1440" w:right="645" w:gutter="0" w:header="0" w:top="964" w:footer="0" w:bottom="50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LibreOffice/7.4.3.2$Windows_X86_64 LibreOffice_project/1048a8393ae2eeec98dff31b5c133c5f1d08b890</Application>
  <AppVersion>15.0000</AppVersion>
  <Pages>1</Pages>
  <Words>179</Words>
  <Characters>1344</Characters>
  <CharactersWithSpaces>1685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2024-01-02T12:31:34Z</cp:lastPrinted>
  <dcterms:modified xsi:type="dcterms:W3CDTF">2024-01-04T15:31:21Z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