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24.09.2025                     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val="uk-UA" w:eastAsia="zh-CN"/>
        </w:rPr>
        <w:t xml:space="preserve">м. Покров  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            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                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№ 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>385/06-53-25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влаштування басейнів біля будівлі адміністративно-побутового комплексу на вул. Джонсона, 1а Балахмей Н.І.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Балахмей Надії Іванівни щодо погодження влаштування басейнів біля будівлі адміністративно-побутового комплексу на                    вул. Джонсона, 1а,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на земельній ділянці, кадастровий номер 1212100000:01:035:0060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яка знаходиться у користуванні на підставі договор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у оренди землі, серія та номер 3787 від 27.12.2023, керуючись статтею 30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статтею 17 Закону України «Про благоустрій населених пунктів», відповідно Правил благоустрою на території міста Покров,</w:t>
      </w:r>
      <w:r>
        <w:rPr>
          <w:rFonts w:cs="Times New Roman" w:ascii="Times New Roman" w:hAnsi="Times New Roman"/>
          <w:color w:val="C9211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затверджених рішенням 27 сесії міської ради 8 скликання від 22.07.2022 № 10, виконавчий комітет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C9211E"/>
          <w:sz w:val="20"/>
          <w:szCs w:val="20"/>
          <w:lang w:val="uk-UA"/>
        </w:rPr>
      </w:pPr>
      <w:r>
        <w:rPr>
          <w:rFonts w:cs="Times New Roman" w:ascii="Times New Roman" w:hAnsi="Times New Roman"/>
          <w:color w:val="C9211E"/>
          <w:sz w:val="20"/>
          <w:szCs w:val="2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1.</w:t>
        <w:tab/>
        <w:t>Погодити Балахмей Надії Іванівні влаштування басейнів біля будівлі адміністративно-побутового комплексу на вул. Джонсона, 1а.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</w:t>
        <w:tab/>
        <w:t>Зобов’язати Балахмей Н.І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 w:eastAsia="ar-SA"/>
        </w:rPr>
        <w:t>. виконати р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оботи з влаштування басейнів з дотриманням містобудівного законодавства, правил безпеки, державних будівельних норм та санітарних вимог.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Style22"/>
        <w:spacing w:lineRule="auto" w:line="240"/>
        <w:ind w:hanging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ab/>
        <w:t>3.</w:t>
        <w:tab/>
        <w:t>Контроль за виконанням цього рішення покласти на заступника міського голови Олександра ЧИСТЯКОВА.</w:t>
      </w:r>
    </w:p>
    <w:p>
      <w:pPr>
        <w:pStyle w:val="Style22"/>
        <w:spacing w:lineRule="auto" w:line="240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>Олександр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/>
      </w:r>
    </w:p>
    <w:sectPr>
      <w:type w:val="nextPage"/>
      <w:pgSz w:w="11906" w:h="16838"/>
      <w:pgMar w:left="1701" w:right="567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character" w:styleId="4">
    <w:name w:val="Основной шрифт абзаца4"/>
    <w:qFormat/>
    <w:rPr/>
  </w:style>
  <w:style w:type="character" w:styleId="5">
    <w:name w:val="Основной шрифт абзаца5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>
      <w:rFonts w:cs="Arial"/>
    </w:rPr>
  </w:style>
  <w:style w:type="paragraph" w:styleId="12">
    <w:name w:val="Название1"/>
    <w:basedOn w:val="Normal"/>
    <w:qFormat/>
    <w:pPr>
      <w:spacing w:before="120" w:after="120"/>
    </w:pPr>
    <w:rPr>
      <w:rFonts w:cs="Arial"/>
      <w:i/>
      <w:iCs/>
    </w:rPr>
  </w:style>
  <w:style w:type="paragraph" w:styleId="13">
    <w:name w:val="Название объекта1"/>
    <w:basedOn w:val="Normal"/>
    <w:qFormat/>
    <w:pPr>
      <w:spacing w:before="120" w:after="120"/>
    </w:pPr>
    <w:rPr>
      <w:rFonts w:cs="Arial"/>
      <w:i/>
      <w:iCs/>
    </w:rPr>
  </w:style>
  <w:style w:type="paragraph" w:styleId="21">
    <w:name w:val="Название объекта2"/>
    <w:basedOn w:val="Normal"/>
    <w:qFormat/>
    <w:pPr>
      <w:spacing w:before="120" w:after="120"/>
    </w:pPr>
    <w:rPr>
      <w:rFonts w:cs="Arial"/>
      <w:i/>
      <w:iCs/>
    </w:rPr>
  </w:style>
  <w:style w:type="paragraph" w:styleId="31">
    <w:name w:val="Название объекта3"/>
    <w:basedOn w:val="Normal"/>
    <w:qFormat/>
    <w:pPr>
      <w:spacing w:before="120" w:after="120"/>
    </w:pPr>
    <w:rPr>
      <w:rFonts w:cs="Arial"/>
      <w:i/>
      <w:iCs/>
    </w:rPr>
  </w:style>
  <w:style w:type="paragraph" w:styleId="41">
    <w:name w:val="Название объекта4"/>
    <w:basedOn w:val="Normal"/>
    <w:qFormat/>
    <w:pPr>
      <w:spacing w:before="120" w:after="120"/>
    </w:pPr>
    <w:rPr>
      <w:rFonts w:cs="Arial"/>
      <w:i/>
      <w:iCs/>
    </w:rPr>
  </w:style>
  <w:style w:type="paragraph" w:styleId="Style23">
    <w:name w:val="Название объекта"/>
    <w:basedOn w:val="Normal"/>
    <w:qFormat/>
    <w:pPr>
      <w:spacing w:before="120" w:after="120"/>
    </w:pPr>
    <w:rPr>
      <w:rFonts w:cs="Arial"/>
      <w:i/>
      <w:iCs/>
    </w:rPr>
  </w:style>
  <w:style w:type="paragraph" w:styleId="Caption1111111111111111">
    <w:name w:val="Caption1111111111111111"/>
    <w:basedOn w:val="Normal"/>
    <w:qFormat/>
    <w:pPr>
      <w:spacing w:before="120" w:after="120"/>
    </w:pPr>
    <w:rPr>
      <w:rFonts w:cs="Arial"/>
      <w:i/>
      <w:iCs/>
    </w:rPr>
  </w:style>
  <w:style w:type="paragraph" w:styleId="Caption111111111111111">
    <w:name w:val="Caption1111111111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1111111111">
    <w:name w:val="Caption111111111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111111111">
    <w:name w:val="Caption11111111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11111111">
    <w:name w:val="Caption1111111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1111111">
    <w:name w:val="Caption11111111111"/>
    <w:basedOn w:val="Normal"/>
    <w:qFormat/>
    <w:pPr>
      <w:spacing w:before="120" w:after="120"/>
    </w:pPr>
    <w:rPr>
      <w:rFonts w:cs="Arial Unicode MS"/>
      <w:i/>
      <w:iCs/>
    </w:rPr>
  </w:style>
  <w:style w:type="paragraph" w:styleId="Caption1111111111">
    <w:name w:val="Caption11111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11111">
    <w:name w:val="Caption1111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1111">
    <w:name w:val="Caption111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111">
    <w:name w:val="Caption11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11">
    <w:name w:val="Caption1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1">
    <w:name w:val="Caption1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1">
    <w:name w:val="Caption1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1">
    <w:name w:val="Caption1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1">
    <w:name w:val="Caption11"/>
    <w:basedOn w:val="Normal"/>
    <w:qFormat/>
    <w:pPr>
      <w:spacing w:before="120" w:after="120"/>
    </w:pPr>
    <w:rPr>
      <w:rFonts w:cs="Lucida Sans"/>
      <w:i/>
      <w:iCs/>
    </w:rPr>
  </w:style>
  <w:style w:type="paragraph" w:styleId="Caption1">
    <w:name w:val="Caption1"/>
    <w:basedOn w:val="Normal"/>
    <w:qFormat/>
    <w:pPr>
      <w:spacing w:before="120" w:after="120"/>
    </w:pPr>
    <w:rPr>
      <w:rFonts w:cs="Lucida Sans"/>
      <w:i/>
      <w:iCs/>
    </w:rPr>
  </w:style>
  <w:style w:type="numbering" w:styleId="Style2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LibreOffice/7.4.3.2$Windows_X86_64 LibreOffice_project/1048a8393ae2eeec98dff31b5c133c5f1d08b890</Application>
  <AppVersion>15.0000</AppVersion>
  <Pages>1</Pages>
  <Words>158</Words>
  <Characters>1134</Characters>
  <CharactersWithSpaces>1367</CharactersWithSpaces>
  <Paragraphs>11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dc:description/>
  <dc:language>uk-UA</dc:language>
  <cp:lastModifiedBy/>
  <dcterms:modified xsi:type="dcterms:W3CDTF">2025-09-30T13:37:05Z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