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0AB56100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6501787B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0477EC4A" w14:textId="77777777" w:rsidR="00061E55" w:rsidRDefault="00061E55">
            <w:pPr>
              <w:rPr>
                <w:lang w:val="uk-UA"/>
              </w:rPr>
            </w:pPr>
          </w:p>
          <w:p w14:paraId="07B0920D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1BDFB4EC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702C7E0D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5EC9B07" w14:textId="77777777" w:rsidR="000552D2" w:rsidRDefault="00A20827">
            <w:r>
              <w:t>Покровської міської ради</w:t>
            </w:r>
          </w:p>
          <w:p w14:paraId="6B4CADA7" w14:textId="31D5D138" w:rsidR="00061E55" w:rsidRDefault="00B40AED" w:rsidP="00061E5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77AEDF31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6B56FCC3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№08-0</w:t>
      </w:r>
      <w:r w:rsidR="00061E55">
        <w:rPr>
          <w:b/>
          <w:sz w:val="26"/>
          <w:szCs w:val="26"/>
          <w:lang w:val="uk-UA"/>
        </w:rPr>
        <w:t>8</w:t>
      </w:r>
      <w:r>
        <w:rPr>
          <w:b/>
          <w:sz w:val="26"/>
          <w:szCs w:val="26"/>
          <w:lang w:val="uk-UA"/>
        </w:rPr>
        <w:t>.1</w:t>
      </w:r>
    </w:p>
    <w:p w14:paraId="032BB4C9" w14:textId="77777777" w:rsidR="000552D2" w:rsidRDefault="000552D2">
      <w:pPr>
        <w:rPr>
          <w:b/>
          <w:sz w:val="26"/>
          <w:szCs w:val="26"/>
          <w:lang w:val="uk-UA"/>
        </w:rPr>
      </w:pPr>
    </w:p>
    <w:p w14:paraId="3EC344E2" w14:textId="77777777" w:rsidR="002533D4" w:rsidRDefault="002533D4" w:rsidP="002533D4">
      <w:pPr>
        <w:jc w:val="center"/>
      </w:pPr>
      <w:r>
        <w:rPr>
          <w:b/>
          <w:bCs/>
          <w:caps/>
        </w:rPr>
        <w:t>ПРИЗНАЧЕННЯ</w:t>
      </w:r>
      <w:r w:rsidRPr="002A180C">
        <w:rPr>
          <w:b/>
          <w:bCs/>
          <w:caps/>
        </w:rPr>
        <w:t xml:space="preserve"> державної допомоги</w:t>
      </w:r>
      <w:r w:rsidRPr="002A180C">
        <w:rPr>
          <w:b/>
          <w:lang w:eastAsia="uk-UA"/>
        </w:rPr>
        <w:t xml:space="preserve"> </w:t>
      </w:r>
      <w:r>
        <w:rPr>
          <w:b/>
          <w:lang w:eastAsia="uk-UA"/>
        </w:rPr>
        <w:t>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</w:r>
      <w:r w:rsidRPr="00AD4AAA">
        <w:rPr>
          <w:b/>
          <w:lang w:eastAsia="uk-UA"/>
        </w:rPr>
        <w:t xml:space="preserve"> </w:t>
      </w:r>
      <w:r>
        <w:rPr>
          <w:b/>
          <w:lang w:eastAsia="uk-UA"/>
        </w:rPr>
        <w:t>-00959</w:t>
      </w:r>
    </w:p>
    <w:p w14:paraId="64365EFA" w14:textId="77777777" w:rsidR="00C14D47" w:rsidRPr="00591E01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E69B9A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6DEC234E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71368AA" w14:textId="77777777" w:rsidR="000552D2" w:rsidRDefault="000552D2">
      <w:pPr>
        <w:jc w:val="center"/>
        <w:rPr>
          <w:lang w:val="uk-UA"/>
        </w:rPr>
      </w:pPr>
    </w:p>
    <w:p w14:paraId="5EA3090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2533D4">
        <w:rPr>
          <w:bCs/>
          <w:sz w:val="26"/>
          <w:szCs w:val="26"/>
          <w:u w:val="single"/>
          <w:lang w:val="uk-UA"/>
        </w:rPr>
        <w:t>959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F9DAE54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4F35981E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3A8E0CDA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99B4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2F67C21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28A907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FE3E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6230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99CA" w14:textId="77777777" w:rsidR="000552D2" w:rsidRDefault="00A20827" w:rsidP="003F0EB3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Залужного, 5</w:t>
            </w:r>
          </w:p>
        </w:tc>
      </w:tr>
      <w:tr w:rsidR="000552D2" w14:paraId="21A477B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59E1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D4D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BB7D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2497F1E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89E4F9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C60CB0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858C0D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FEB3CB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E852A4C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5B47C1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4808D645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610E817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2533D4" w14:paraId="507AE66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1C4F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A3AF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A23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47D1B9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53BE8ED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3EDADC6F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714B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D130CB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754DA3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6B0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200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0FB2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4FC2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370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2EB02A55" w14:textId="77777777" w:rsidR="000552D2" w:rsidRDefault="000552D2"/>
        </w:tc>
      </w:tr>
      <w:tr w:rsidR="000552D2" w14:paraId="5D69CA6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59E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D32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37B4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275C184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F17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5868B54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3EF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587C441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324D6007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661D663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A84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FFFE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9677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E20C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042C726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E63F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6BCCBB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73DF5FE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B6E0A0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782F5D3" w14:textId="77777777" w:rsidR="000552D2" w:rsidRDefault="000552D2"/>
        </w:tc>
      </w:tr>
      <w:tr w:rsidR="000552D2" w14:paraId="651F4D7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E9A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CA8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886F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DFAB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CBB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E0B5DEF" w14:textId="77777777" w:rsidR="000552D2" w:rsidRDefault="000552D2"/>
        </w:tc>
      </w:tr>
      <w:tr w:rsidR="000552D2" w14:paraId="669C78E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146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9EB1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869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0F42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00F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926F546" w14:textId="77777777" w:rsidR="000552D2" w:rsidRDefault="000552D2"/>
        </w:tc>
      </w:tr>
      <w:tr w:rsidR="000552D2" w14:paraId="0547F8B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686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044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EDF4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3F1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D237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8663D3B" w14:textId="77777777" w:rsidR="000552D2" w:rsidRDefault="000552D2"/>
        </w:tc>
      </w:tr>
      <w:tr w:rsidR="000552D2" w14:paraId="234D6B51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8CAC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5AF18BDC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ACB2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14:paraId="31BE997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F6357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FA71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204" w14:textId="77777777" w:rsidR="00442219" w:rsidRDefault="00442219" w:rsidP="00442219">
            <w:r>
              <w:rPr>
                <w:color w:val="000000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442219" w:rsidRPr="00591E01" w14:paraId="6F1A052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2A30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C5EBC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3055" w14:textId="77777777" w:rsidR="00442219" w:rsidRDefault="00442219" w:rsidP="00442219">
            <w:r>
              <w:rPr>
                <w:color w:val="000000"/>
              </w:rPr>
              <w:t>Постанова Кабінету Міністрів України від 27.12.2001  № 1751 „Про затвердження Порядку призначення і виплати державної допомоги сім’ям з дітьми”</w:t>
            </w:r>
          </w:p>
        </w:tc>
      </w:tr>
      <w:tr w:rsidR="000552D2" w:rsidRPr="002533D4" w14:paraId="235C920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4353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AFBB6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68CF" w14:textId="77777777" w:rsidR="000552D2" w:rsidRPr="00746C90" w:rsidRDefault="00746C90" w:rsidP="00746C90">
            <w:pPr>
              <w:ind w:firstLine="284"/>
              <w:jc w:val="both"/>
              <w:rPr>
                <w:lang w:val="uk-UA"/>
              </w:rPr>
            </w:pPr>
            <w:r w:rsidRPr="00746C90">
              <w:rPr>
                <w:lang w:val="uk-UA"/>
              </w:rPr>
              <w:t>Наказ Міністерства соціальної політики України від 09.01.2023 № 3 „</w:t>
            </w:r>
            <w:r w:rsidRPr="00746C90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746C90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Pr="00746C90">
              <w:rPr>
                <w:shd w:val="clear" w:color="auto" w:fill="FFFFFF"/>
                <w:lang w:val="uk-UA"/>
              </w:rPr>
              <w:t xml:space="preserve"> за № 145/39201</w:t>
            </w:r>
            <w:r w:rsidRPr="00746C90">
              <w:rPr>
                <w:lang w:val="uk-UA"/>
              </w:rPr>
              <w:t>;</w:t>
            </w:r>
          </w:p>
        </w:tc>
      </w:tr>
      <w:tr w:rsidR="000552D2" w14:paraId="5C82248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C208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84457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29605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091A2CD9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C38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0C5F353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3EA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B3A85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106CF" w14:textId="77777777" w:rsidR="000552D2" w:rsidRDefault="00442219" w:rsidP="00B64E8E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Факт</w:t>
            </w:r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</w:rPr>
              <w:t>захворювання дитини або отримання дитиною тяжкої травми</w:t>
            </w:r>
          </w:p>
        </w:tc>
      </w:tr>
      <w:tr w:rsidR="00061E55" w:rsidRPr="00061E55" w14:paraId="75AC040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8C510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C0FF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A35E" w14:textId="77777777" w:rsidR="00061E55" w:rsidRPr="00061E55" w:rsidRDefault="00061E55" w:rsidP="00061E55">
            <w:pPr>
              <w:spacing w:after="280"/>
              <w:rPr>
                <w:color w:val="000000"/>
                <w:lang w:val="uk-UA"/>
              </w:rPr>
            </w:pPr>
            <w:r w:rsidRPr="00061E55">
              <w:rPr>
                <w:color w:val="000000"/>
                <w:lang w:val="uk-UA"/>
              </w:rPr>
              <w:t xml:space="preserve">Заява про призначення усіх видів соціальної допомоги, компенсацій та пільг, затверджена наказом Міністерства соціальної політики України від </w:t>
            </w:r>
            <w:r w:rsidRPr="00061E55">
              <w:rPr>
                <w:lang w:val="uk-UA"/>
              </w:rPr>
              <w:t>09.01.2023 № 3 „</w:t>
            </w:r>
            <w:r w:rsidRPr="00061E55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061E55">
              <w:rPr>
                <w:lang w:val="uk-UA"/>
              </w:rPr>
              <w:t>”</w:t>
            </w:r>
            <w:r w:rsidRPr="00061E55">
              <w:rPr>
                <w:color w:val="000000"/>
                <w:lang w:val="uk-UA"/>
              </w:rPr>
              <w:t>(при пред’явленні паспорта або іншого документа, що посвідчує особу);</w:t>
            </w:r>
          </w:p>
          <w:p w14:paraId="727C37D8" w14:textId="77777777" w:rsidR="00061E55" w:rsidRDefault="00061E55" w:rsidP="00061E55">
            <w:pPr>
              <w:spacing w:after="280"/>
            </w:pPr>
            <w:r>
              <w:rPr>
                <w:color w:val="000000"/>
              </w:rPr>
              <w:t>копія свідоцтва про народження дитини (з пред’явленням оригіналу);</w:t>
            </w:r>
          </w:p>
          <w:p w14:paraId="22774C7C" w14:textId="77777777" w:rsidR="00061E55" w:rsidRDefault="00061E55" w:rsidP="00061E55">
            <w:pPr>
              <w:spacing w:after="280"/>
            </w:pPr>
            <w:bookmarkStart w:id="2" w:name="n391"/>
            <w:bookmarkEnd w:id="2"/>
            <w:r>
              <w:rPr>
                <w:color w:val="000000"/>
              </w:rPr>
              <w:t xml:space="preserve">документ, що підтверджує повноваження усиновлювача (копія рішення про усиновлення) опікуна, піклувальника (копія рішення районної, районної у мм. Києві та Севастополі держадміністрації, виконавчого органу міської, районної у місті (у разі її утворення) ради, сільської, селищної ради об’єднаної територіальної громади або суду про </w:t>
            </w:r>
            <w:r>
              <w:rPr>
                <w:color w:val="000000"/>
              </w:rPr>
              <w:lastRenderedPageBreak/>
              <w:t>встановлення опіки), прийомних батьків, батьків-вихователів (копія рішення районної, районної у мм. Києві та Севастополі держадміністрації, виконавчого органу міської, районної у місті (у разі її утворення) ради про влаштування дитини до дитячого будинку сімейного типу або прийомної сім’ї);</w:t>
            </w:r>
          </w:p>
          <w:p w14:paraId="55BE03FE" w14:textId="77777777" w:rsidR="00061E55" w:rsidRDefault="00061E55" w:rsidP="00061E55">
            <w:r>
              <w:rPr>
                <w:color w:val="000000"/>
              </w:rPr>
              <w:t>довідка про захворювання дитини на тяжке перинатальне ураження нервової системи, тяжку вроджену ваду розвитку, рідкісне орфанне захворювання, онкологічне, онкогематологічне захворювання, дитячий церебральний параліч, тяжкий психічний розлад, цукровий діабет I типу (інсулінозалежний), гостре або хронічне захворювання нирок IV ступеня, про те, що дитина отримала тяжку травму, потребує трансплантації органа, потребує паліативної допомоги, що видана лікарсько-консультативною комісією лікувально-профілактичного закладу у порядку та за формою, встановленими МОЗ</w:t>
            </w:r>
          </w:p>
        </w:tc>
      </w:tr>
      <w:tr w:rsidR="00061E55" w:rsidRPr="00061E55" w14:paraId="4800CA68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3A229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F774" w14:textId="77777777" w:rsidR="00061E55" w:rsidRDefault="00061E55" w:rsidP="00061E55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200F2" w14:textId="77777777" w:rsidR="00061E55" w:rsidRPr="00061E55" w:rsidRDefault="00061E55" w:rsidP="00061E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 xml:space="preserve">Заява та документи, необхідні для призначення допомоги, подаються законним представником дитини, який постійно проживає та здійснює догляд за хворою дитиною </w:t>
            </w:r>
            <w:r>
              <w:rPr>
                <w:color w:val="000000"/>
                <w:shd w:val="clear" w:color="auto" w:fill="FFFFFF"/>
              </w:rPr>
              <w:t xml:space="preserve">особисто до </w:t>
            </w:r>
            <w:r>
              <w:rPr>
                <w:color w:val="000000"/>
              </w:rPr>
              <w:t>Центру надання адміністративних послуг виконавчого комітету Покровської міської ради</w:t>
            </w:r>
            <w:r>
              <w:rPr>
                <w:color w:val="000000"/>
                <w:shd w:val="clear" w:color="auto" w:fill="FFFFFF"/>
              </w:rPr>
              <w:t xml:space="preserve">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</w:t>
            </w:r>
          </w:p>
          <w:p w14:paraId="411B1BA8" w14:textId="77777777" w:rsidR="00061E55" w:rsidRPr="00061E55" w:rsidRDefault="00061E55" w:rsidP="00061E55">
            <w:pPr>
              <w:ind w:firstLine="284"/>
              <w:jc w:val="both"/>
              <w:rPr>
                <w:lang w:val="en-US"/>
              </w:rPr>
            </w:pPr>
            <w:r w:rsidRPr="00DD6485">
              <w:t>поштою</w:t>
            </w:r>
            <w:r w:rsidRPr="00061E55">
              <w:rPr>
                <w:lang w:val="en-US"/>
              </w:rPr>
              <w:t xml:space="preserve"> </w:t>
            </w:r>
            <w:r w:rsidRPr="00DD6485">
              <w:t>або</w:t>
            </w:r>
            <w:r w:rsidRPr="00061E55">
              <w:rPr>
                <w:lang w:val="en-US"/>
              </w:rPr>
              <w:t xml:space="preserve"> </w:t>
            </w:r>
            <w:r w:rsidRPr="00DD6485">
              <w:t>в</w:t>
            </w:r>
            <w:r w:rsidRPr="00061E55">
              <w:rPr>
                <w:lang w:val="en-US"/>
              </w:rPr>
              <w:t xml:space="preserve"> </w:t>
            </w:r>
            <w:r w:rsidRPr="00DD6485">
              <w:t>електронній</w:t>
            </w:r>
            <w:r w:rsidRPr="00061E55">
              <w:rPr>
                <w:lang w:val="en-US"/>
              </w:rPr>
              <w:t xml:space="preserve"> </w:t>
            </w:r>
            <w:r w:rsidRPr="00DD6485">
              <w:t>формі</w:t>
            </w:r>
            <w:r w:rsidRPr="00061E55">
              <w:rPr>
                <w:lang w:val="en-US"/>
              </w:rPr>
              <w:t xml:space="preserve"> </w:t>
            </w:r>
            <w:r w:rsidRPr="00DD6485">
              <w:t>через</w:t>
            </w:r>
            <w:r w:rsidRPr="00061E55">
              <w:rPr>
                <w:lang w:val="en-US"/>
              </w:rPr>
              <w:t xml:space="preserve"> </w:t>
            </w:r>
            <w:r w:rsidRPr="00DD6485">
              <w:t>офіційний</w:t>
            </w:r>
            <w:r w:rsidRPr="00061E55">
              <w:rPr>
                <w:lang w:val="en-US"/>
              </w:rPr>
              <w:t xml:space="preserve"> </w:t>
            </w:r>
            <w:r w:rsidRPr="00DD6485">
              <w:t>веб</w:t>
            </w:r>
            <w:r w:rsidRPr="00061E55">
              <w:rPr>
                <w:lang w:val="en-US"/>
              </w:rPr>
              <w:t>-</w:t>
            </w:r>
            <w:r w:rsidRPr="00DD6485">
              <w:t>сайт</w:t>
            </w:r>
            <w:r w:rsidRPr="00061E55">
              <w:rPr>
                <w:lang w:val="en-US"/>
              </w:rPr>
              <w:t xml:space="preserve"> </w:t>
            </w:r>
            <w:r w:rsidRPr="00DD6485">
              <w:t>Мінсоцполітики</w:t>
            </w:r>
            <w:r w:rsidRPr="00061E55">
              <w:rPr>
                <w:lang w:val="en-US"/>
              </w:rPr>
              <w:t xml:space="preserve"> </w:t>
            </w:r>
            <w:r w:rsidRPr="00DD6485">
              <w:t>або</w:t>
            </w:r>
            <w:r w:rsidRPr="00061E55">
              <w:rPr>
                <w:lang w:val="en-US"/>
              </w:rPr>
              <w:t xml:space="preserve"> </w:t>
            </w:r>
            <w:r w:rsidRPr="00DD6485">
              <w:t>інтегровані</w:t>
            </w:r>
            <w:r w:rsidRPr="00061E55">
              <w:rPr>
                <w:lang w:val="en-US"/>
              </w:rPr>
              <w:t xml:space="preserve"> </w:t>
            </w:r>
            <w:r w:rsidRPr="00DD6485">
              <w:t>з</w:t>
            </w:r>
            <w:r w:rsidRPr="00061E55">
              <w:rPr>
                <w:lang w:val="en-US"/>
              </w:rPr>
              <w:t xml:space="preserve"> </w:t>
            </w:r>
            <w:r w:rsidRPr="00DD6485">
              <w:t>ним</w:t>
            </w:r>
            <w:r w:rsidRPr="00061E55">
              <w:rPr>
                <w:lang w:val="en-US"/>
              </w:rPr>
              <w:t xml:space="preserve"> </w:t>
            </w:r>
            <w:r w:rsidRPr="00DD6485">
              <w:t>інформаційні</w:t>
            </w:r>
            <w:r w:rsidRPr="00061E55">
              <w:rPr>
                <w:lang w:val="en-US"/>
              </w:rPr>
              <w:t xml:space="preserve"> </w:t>
            </w:r>
            <w:r w:rsidRPr="00DD6485">
              <w:t>системи</w:t>
            </w:r>
            <w:r w:rsidRPr="00061E55">
              <w:rPr>
                <w:lang w:val="en-US"/>
              </w:rPr>
              <w:t xml:space="preserve"> </w:t>
            </w:r>
            <w:r w:rsidRPr="00DD6485">
              <w:t>органів</w:t>
            </w:r>
            <w:r w:rsidRPr="00061E55">
              <w:rPr>
                <w:lang w:val="en-US"/>
              </w:rPr>
              <w:t xml:space="preserve"> </w:t>
            </w:r>
            <w:r w:rsidRPr="00DD6485">
              <w:t>виконавчої</w:t>
            </w:r>
            <w:r w:rsidRPr="00061E55">
              <w:rPr>
                <w:lang w:val="en-US"/>
              </w:rPr>
              <w:t xml:space="preserve"> </w:t>
            </w:r>
            <w:r w:rsidRPr="00DD6485">
              <w:t>влади</w:t>
            </w:r>
            <w:r w:rsidRPr="00061E55">
              <w:rPr>
                <w:lang w:val="en-US"/>
              </w:rPr>
              <w:t xml:space="preserve"> </w:t>
            </w:r>
            <w:r w:rsidRPr="00DD6485">
              <w:t>та</w:t>
            </w:r>
            <w:r w:rsidRPr="00061E55">
              <w:rPr>
                <w:lang w:val="en-US"/>
              </w:rPr>
              <w:t xml:space="preserve"> </w:t>
            </w:r>
            <w:r w:rsidRPr="00DD6485">
              <w:t>органів</w:t>
            </w:r>
            <w:r w:rsidRPr="00061E55">
              <w:rPr>
                <w:lang w:val="en-US"/>
              </w:rPr>
              <w:t xml:space="preserve"> </w:t>
            </w:r>
            <w:r w:rsidRPr="00DD6485">
              <w:t>місцевого</w:t>
            </w:r>
            <w:r w:rsidRPr="00061E55">
              <w:rPr>
                <w:lang w:val="en-US"/>
              </w:rPr>
              <w:t xml:space="preserve"> </w:t>
            </w:r>
            <w:r w:rsidRPr="00DD6485">
              <w:t>самоврядування</w:t>
            </w:r>
            <w:r w:rsidRPr="00061E55">
              <w:rPr>
                <w:lang w:val="en-US"/>
              </w:rPr>
              <w:t xml:space="preserve">, </w:t>
            </w:r>
            <w:r w:rsidRPr="00DD6485">
              <w:t>або</w:t>
            </w:r>
            <w:r w:rsidRPr="00061E55">
              <w:rPr>
                <w:lang w:val="en-US"/>
              </w:rPr>
              <w:t xml:space="preserve"> </w:t>
            </w:r>
            <w:r w:rsidRPr="00DD6485">
              <w:t>Єдиний</w:t>
            </w:r>
            <w:r w:rsidRPr="00061E55">
              <w:rPr>
                <w:lang w:val="en-US"/>
              </w:rPr>
              <w:t xml:space="preserve"> </w:t>
            </w:r>
            <w:r w:rsidRPr="00DD6485">
              <w:t>державний</w:t>
            </w:r>
            <w:r w:rsidRPr="00061E55">
              <w:rPr>
                <w:lang w:val="en-US"/>
              </w:rPr>
              <w:t xml:space="preserve"> </w:t>
            </w:r>
            <w:r w:rsidRPr="00DD6485">
              <w:t>веб</w:t>
            </w:r>
            <w:r w:rsidRPr="00061E55">
              <w:rPr>
                <w:lang w:val="en-US"/>
              </w:rPr>
              <w:t>-</w:t>
            </w:r>
            <w:r w:rsidRPr="00DD6485">
              <w:t>портал</w:t>
            </w:r>
            <w:r w:rsidRPr="00061E55">
              <w:rPr>
                <w:lang w:val="en-US"/>
              </w:rPr>
              <w:t xml:space="preserve"> </w:t>
            </w:r>
            <w:r w:rsidRPr="00DD6485">
              <w:t>електронних</w:t>
            </w:r>
            <w:r w:rsidRPr="00061E55">
              <w:rPr>
                <w:lang w:val="en-US"/>
              </w:rPr>
              <w:t xml:space="preserve"> </w:t>
            </w:r>
            <w:r w:rsidRPr="00DD6485">
              <w:t>послуг</w:t>
            </w:r>
            <w:r w:rsidRPr="00061E55">
              <w:rPr>
                <w:lang w:val="en-US"/>
              </w:rPr>
              <w:t xml:space="preserve"> (</w:t>
            </w:r>
            <w:r w:rsidRPr="00DD6485">
              <w:t>у</w:t>
            </w:r>
            <w:r w:rsidRPr="00061E55">
              <w:rPr>
                <w:lang w:val="en-US"/>
              </w:rPr>
              <w:t xml:space="preserve"> </w:t>
            </w:r>
            <w:r w:rsidRPr="00DD6485">
              <w:t>разі</w:t>
            </w:r>
            <w:r w:rsidRPr="00061E55">
              <w:rPr>
                <w:lang w:val="en-US"/>
              </w:rPr>
              <w:t xml:space="preserve"> </w:t>
            </w:r>
            <w:r w:rsidRPr="00DD6485">
              <w:t>технічної</w:t>
            </w:r>
            <w:r w:rsidRPr="00061E55">
              <w:rPr>
                <w:lang w:val="en-US"/>
              </w:rPr>
              <w:t xml:space="preserve"> </w:t>
            </w:r>
            <w:r w:rsidRPr="00DD6485">
              <w:t>можливості</w:t>
            </w:r>
            <w:r w:rsidRPr="00061E55">
              <w:rPr>
                <w:lang w:val="en-US"/>
              </w:rPr>
              <w:t>)*</w:t>
            </w:r>
          </w:p>
        </w:tc>
      </w:tr>
      <w:tr w:rsidR="00061E55" w14:paraId="5AA5C74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D178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D2B2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8B1EF" w14:textId="77777777" w:rsidR="00061E55" w:rsidRDefault="00061E55" w:rsidP="00061E55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5C4EEB4D" w14:textId="77777777" w:rsidR="00061E55" w:rsidRDefault="00061E55" w:rsidP="00061E55">
            <w:pPr>
              <w:ind w:firstLine="284"/>
              <w:rPr>
                <w:lang w:val="uk-UA"/>
              </w:rPr>
            </w:pPr>
          </w:p>
        </w:tc>
      </w:tr>
      <w:tr w:rsidR="00061E55" w14:paraId="145CC7E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A7F94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D1E9D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C62AD" w14:textId="77777777" w:rsidR="00061E55" w:rsidRDefault="00061E55" w:rsidP="00061E5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>
              <w:rPr>
                <w:color w:val="000000"/>
              </w:rPr>
              <w:t>Не пізніше 10 днів після надходження заяви зі всіма необхідними документами.</w:t>
            </w:r>
          </w:p>
          <w:p w14:paraId="61124137" w14:textId="77777777" w:rsidR="00061E55" w:rsidRPr="00590B13" w:rsidRDefault="00061E55" w:rsidP="00061E55">
            <w:pPr>
              <w:ind w:firstLine="284"/>
              <w:jc w:val="both"/>
            </w:pPr>
            <w:r>
              <w:rPr>
                <w:color w:val="000000"/>
              </w:rPr>
              <w:t>Допомога оформляється рішенням про призначення (відмову в призначенні) соціальної допомоги, яке зберігається в особовій справі отримувача соціальної допомоги та надається  на термін призначення допомоги</w:t>
            </w:r>
          </w:p>
        </w:tc>
      </w:tr>
      <w:tr w:rsidR="00061E55" w14:paraId="5E90B82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ACFC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09E1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AB768" w14:textId="77777777" w:rsidR="00061E55" w:rsidRPr="001C1713" w:rsidRDefault="00061E55" w:rsidP="00061E55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1C1713">
              <w:rPr>
                <w:rFonts w:ascii="Times New Roman" w:hAnsi="Times New Roman" w:cs="Times New Roman"/>
                <w:lang w:val="uk-UA"/>
              </w:rPr>
              <w:t xml:space="preserve">становлення такій дитині інвалідності; </w:t>
            </w:r>
          </w:p>
          <w:p w14:paraId="5A3AF33C" w14:textId="77777777" w:rsidR="00061E55" w:rsidRPr="001C1713" w:rsidRDefault="00061E55" w:rsidP="00061E55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1C1713"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14:paraId="22923890" w14:textId="77777777" w:rsidR="00061E55" w:rsidRDefault="00061E55" w:rsidP="00061E55">
            <w:pPr>
              <w:ind w:firstLine="284"/>
              <w:jc w:val="both"/>
              <w:rPr>
                <w:lang w:val="uk-UA"/>
              </w:rPr>
            </w:pPr>
            <w:r w:rsidRPr="001C1713">
              <w:rPr>
                <w:lang w:val="uk-UA"/>
              </w:rPr>
              <w:t>виявлення в поданих документах недостовірної інформації</w:t>
            </w:r>
          </w:p>
        </w:tc>
      </w:tr>
      <w:tr w:rsidR="00061E55" w14:paraId="3D28334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1005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92F2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5FC99" w14:textId="77777777" w:rsidR="00061E55" w:rsidRDefault="00061E55" w:rsidP="00061E55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200C7D">
              <w:t>Призначення допомоги</w:t>
            </w:r>
            <w:r>
              <w:t xml:space="preserve"> </w:t>
            </w:r>
            <w:r w:rsidRPr="00B3668C">
              <w:t>особі, яка доглядає за хворою дитиною</w:t>
            </w:r>
            <w:r>
              <w:t xml:space="preserve"> / в</w:t>
            </w:r>
            <w:r w:rsidRPr="00200C7D">
              <w:t>ідмова у</w:t>
            </w:r>
            <w:r>
              <w:t xml:space="preserve"> призначенні допомоги </w:t>
            </w:r>
            <w:r w:rsidRPr="00B3668C">
              <w:t>особі, яка доглядає за хворою дитиною</w:t>
            </w:r>
          </w:p>
        </w:tc>
      </w:tr>
      <w:tr w:rsidR="00061E55" w14:paraId="64FE612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FF63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95594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4D5B9" w14:textId="77777777" w:rsidR="00061E55" w:rsidRPr="00FC5DA9" w:rsidRDefault="00061E55" w:rsidP="00061E55">
            <w:r w:rsidRPr="00FC5DA9">
              <w:t>Допомогу можна отримати через виплатні об’єкти                          АТ „Укрпоштаˮ або через уповноважені банки, визначені в установленому порядку.</w:t>
            </w:r>
          </w:p>
          <w:p w14:paraId="6FC7F491" w14:textId="77777777" w:rsidR="00061E55" w:rsidRDefault="00061E55" w:rsidP="00061E55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Повідомлення про призначення допомоги (відмову у призначенні) видається (надсилається поштою) одержувачу, про що робиться відповідний запис у журналі видачі довідок та повідомлень</w:t>
            </w:r>
          </w:p>
        </w:tc>
      </w:tr>
      <w:tr w:rsidR="00061E55" w:rsidRPr="002533D4" w14:paraId="2737CF25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0EB9C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7121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FADF9" w14:textId="77777777" w:rsidR="00061E55" w:rsidRDefault="00061E55" w:rsidP="00061E55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1AF1D8AA" w14:textId="77777777" w:rsidR="00061E55" w:rsidRDefault="00061E55" w:rsidP="00061E55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B11B5DE" w14:textId="77777777" w:rsidR="00061E55" w:rsidRDefault="00061E55" w:rsidP="00061E55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17AE3C3" w14:textId="77777777" w:rsidR="00061E55" w:rsidRDefault="00061E55" w:rsidP="00061E55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28068B5" w14:textId="77777777" w:rsidR="00061E55" w:rsidRDefault="00061E55" w:rsidP="00061E55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33DE2C9" w14:textId="77777777" w:rsidR="00061E55" w:rsidRDefault="00061E55" w:rsidP="00061E55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8322811" w14:textId="77777777" w:rsidR="00061E55" w:rsidRDefault="00061E55" w:rsidP="00061E55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2312966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1B20F71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AB2EE2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1D669FF1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E77F3" w14:textId="77777777" w:rsidR="00FF32A2" w:rsidRDefault="00FF32A2">
      <w:r>
        <w:separator/>
      </w:r>
    </w:p>
  </w:endnote>
  <w:endnote w:type="continuationSeparator" w:id="0">
    <w:p w14:paraId="49635CB2" w14:textId="77777777" w:rsidR="00FF32A2" w:rsidRDefault="00FF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B4700" w14:textId="77777777" w:rsidR="00FF32A2" w:rsidRDefault="00FF32A2">
      <w:r>
        <w:separator/>
      </w:r>
    </w:p>
  </w:footnote>
  <w:footnote w:type="continuationSeparator" w:id="0">
    <w:p w14:paraId="4EED003C" w14:textId="77777777" w:rsidR="00FF32A2" w:rsidRDefault="00FF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86B4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43A600EE" wp14:editId="527E79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FCE2C9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C7490E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3A600EE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58FCE2C9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C7490E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117B5D"/>
    <w:rsid w:val="00122863"/>
    <w:rsid w:val="001F05AF"/>
    <w:rsid w:val="00203C2F"/>
    <w:rsid w:val="00220D13"/>
    <w:rsid w:val="002533D4"/>
    <w:rsid w:val="00390968"/>
    <w:rsid w:val="003F0EB3"/>
    <w:rsid w:val="00437235"/>
    <w:rsid w:val="00442219"/>
    <w:rsid w:val="0044633C"/>
    <w:rsid w:val="004E1850"/>
    <w:rsid w:val="005075D7"/>
    <w:rsid w:val="00531DE4"/>
    <w:rsid w:val="00545AA1"/>
    <w:rsid w:val="00590B13"/>
    <w:rsid w:val="00591E01"/>
    <w:rsid w:val="00746C90"/>
    <w:rsid w:val="00805392"/>
    <w:rsid w:val="0081444C"/>
    <w:rsid w:val="00A20827"/>
    <w:rsid w:val="00A2556C"/>
    <w:rsid w:val="00A7640C"/>
    <w:rsid w:val="00AC4EFD"/>
    <w:rsid w:val="00B40AED"/>
    <w:rsid w:val="00B64E8E"/>
    <w:rsid w:val="00BA1079"/>
    <w:rsid w:val="00BE6B48"/>
    <w:rsid w:val="00BF249E"/>
    <w:rsid w:val="00C14D47"/>
    <w:rsid w:val="00C417ED"/>
    <w:rsid w:val="00C7490E"/>
    <w:rsid w:val="00D054D3"/>
    <w:rsid w:val="00D46C63"/>
    <w:rsid w:val="00D577FD"/>
    <w:rsid w:val="00E6039A"/>
    <w:rsid w:val="00F153BA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4E23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5407</Words>
  <Characters>3082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37</cp:revision>
  <cp:lastPrinted>2024-01-30T09:47:00Z</cp:lastPrinted>
  <dcterms:created xsi:type="dcterms:W3CDTF">2024-03-04T11:18:00Z</dcterms:created>
  <dcterms:modified xsi:type="dcterms:W3CDTF">2024-04-25T11:49:00Z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