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DE82CC8" w:rsidR="00CC490A" w:rsidRPr="00CC490A" w:rsidRDefault="00792CF8" w:rsidP="00792CF8">
            <w:pPr>
              <w:rPr>
                <w:sz w:val="24"/>
                <w:szCs w:val="24"/>
              </w:rPr>
            </w:pPr>
            <w:r w:rsidRPr="00792CF8">
              <w:rPr>
                <w:sz w:val="24"/>
                <w:szCs w:val="24"/>
                <w:lang w:val="uk-UA"/>
              </w:rPr>
              <w:t>_</w:t>
            </w:r>
            <w:r w:rsidR="00E5026D">
              <w:rPr>
                <w:u w:val="single"/>
                <w:lang w:val="uk-UA"/>
              </w:rPr>
              <w:t>24.04.2024  № 348/06-53-24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D1F2AB9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№08-0</w:t>
      </w:r>
      <w:r w:rsidR="00B77FCE">
        <w:rPr>
          <w:b/>
          <w:sz w:val="26"/>
          <w:szCs w:val="26"/>
          <w:lang w:val="uk-UA"/>
        </w:rPr>
        <w:t>4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B041A37" w14:textId="77777777" w:rsidR="00B77FCE" w:rsidRPr="0089719D" w:rsidRDefault="00B77FCE" w:rsidP="00B77FCE">
      <w:pPr>
        <w:pStyle w:val="HTML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3203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ВИДАЧА ГРОШОВОЇ КОМПЕНСАЦІЇ ВАРТОСТІ ОДНОРАЗОВОЇ НАТУРАЛЬНОЇ ДОПОМОГИ «ПАКУНОК МАЛЮКА»</w:t>
      </w:r>
      <w:r w:rsidRPr="008E3203">
        <w:rPr>
          <w:rFonts w:ascii="Times New Roman" w:hAnsi="Times New Roman" w:cs="Times New Roman" w:hint="eastAsia"/>
          <w:b/>
          <w:bCs/>
          <w:caps/>
          <w:sz w:val="24"/>
          <w:szCs w:val="24"/>
          <w:lang w:val="uk-UA"/>
        </w:rPr>
        <w:t>-</w:t>
      </w:r>
      <w:r>
        <w:rPr>
          <w:rFonts w:ascii="Times New Roman" w:hAnsi="Times New Roman" w:cs="Times New Roman" w:hint="eastAsia"/>
          <w:b/>
          <w:bCs/>
          <w:cap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01227</w:t>
      </w:r>
      <w:r w:rsidRPr="00897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4516E3C9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B77FCE">
        <w:rPr>
          <w:bCs/>
          <w:sz w:val="26"/>
          <w:szCs w:val="26"/>
          <w:u w:val="single"/>
          <w:lang w:val="uk-UA"/>
        </w:rPr>
        <w:t>1227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B77FCE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B77FCE" w:rsidRPr="001141D3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09F4BA8F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4CAD4516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298231F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77F9AB6B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У момент звернення</w:t>
            </w:r>
          </w:p>
        </w:tc>
      </w:tr>
      <w:tr w:rsidR="00B77FCE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B77FCE" w:rsidRPr="001141D3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5F4C51D1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25C2E12D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393085AE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28EBD" w14:textId="77777777" w:rsidR="00B77FCE" w:rsidRPr="00B77FCE" w:rsidRDefault="00B77FCE" w:rsidP="00B77FCE">
            <w:pPr>
              <w:spacing w:after="150"/>
              <w:jc w:val="center"/>
            </w:pPr>
            <w:r w:rsidRPr="00B77FCE">
              <w:rPr>
                <w:color w:val="252121"/>
              </w:rPr>
              <w:t>Протягом</w:t>
            </w:r>
          </w:p>
          <w:p w14:paraId="477C5E00" w14:textId="1BAAA2CF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1 робочого дня</w:t>
            </w:r>
          </w:p>
        </w:tc>
      </w:tr>
      <w:tr w:rsidR="00B77FCE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B77FCE" w:rsidRPr="001141D3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07A6CBA1" w:rsidR="00B77FCE" w:rsidRPr="00B77FCE" w:rsidRDefault="00B77FCE" w:rsidP="00B77FCE">
            <w:pPr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07407BDC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 xml:space="preserve">Адміністратор/адміністратор-керівник Центру надання адміністративних послуг виконавчого комітету </w:t>
            </w:r>
            <w:r w:rsidRPr="00B77FCE">
              <w:rPr>
                <w:lang w:val="uk-UA"/>
              </w:rPr>
              <w:lastRenderedPageBreak/>
              <w:t>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515725D1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E841" w14:textId="77777777" w:rsidR="00B77FCE" w:rsidRPr="00B77FCE" w:rsidRDefault="00B77FCE" w:rsidP="00B77FCE">
            <w:pPr>
              <w:spacing w:after="150"/>
              <w:jc w:val="center"/>
            </w:pPr>
            <w:r w:rsidRPr="00B77FCE">
              <w:rPr>
                <w:color w:val="252121"/>
              </w:rPr>
              <w:t>Протягом</w:t>
            </w:r>
          </w:p>
          <w:p w14:paraId="50A33D09" w14:textId="0575F064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1 робочого дня</w:t>
            </w:r>
          </w:p>
        </w:tc>
      </w:tr>
      <w:tr w:rsidR="00B77FCE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7B0F1E3D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64F589F1" w:rsidR="00B77FCE" w:rsidRPr="00B77FCE" w:rsidRDefault="00B77FCE" w:rsidP="00B77FCE">
            <w:pPr>
              <w:spacing w:line="216" w:lineRule="auto"/>
              <w:ind w:right="-108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06069144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C4EB96D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1 раз на 2 тижні</w:t>
            </w:r>
          </w:p>
        </w:tc>
      </w:tr>
      <w:tr w:rsidR="00B77FCE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2775211D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0E994464" w:rsidR="00B77FCE" w:rsidRPr="00B77FCE" w:rsidRDefault="00B77FCE" w:rsidP="00B77FCE">
            <w:pPr>
              <w:spacing w:line="216" w:lineRule="auto"/>
              <w:ind w:right="-108"/>
              <w:jc w:val="center"/>
              <w:rPr>
                <w:lang w:val="uk-UA"/>
              </w:rPr>
            </w:pPr>
            <w:r w:rsidRPr="00B77FCE"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696B4B42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43B208BE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Протягом 1 дня</w:t>
            </w:r>
          </w:p>
        </w:tc>
      </w:tr>
      <w:tr w:rsidR="00B77FCE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2BBF0E6E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6735889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69E23679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005C33ED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Протягом 5 робочих днів з моменту надходження останнього документу</w:t>
            </w:r>
          </w:p>
        </w:tc>
      </w:tr>
      <w:tr w:rsidR="00B77FCE" w:rsidRPr="00EA59A1" w14:paraId="59C11AE5" w14:textId="77777777" w:rsidTr="00B5355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0D00E661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77976A3D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7CFEB96E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0EA00BC4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 xml:space="preserve"> </w:t>
            </w:r>
            <w:r w:rsidRPr="00B77FCE">
              <w:rPr>
                <w:rFonts w:hint="eastAsia"/>
                <w:color w:val="252121"/>
              </w:rPr>
              <w:t>В</w:t>
            </w:r>
            <w:r w:rsidRPr="00B77FCE">
              <w:rPr>
                <w:color w:val="252121"/>
              </w:rPr>
              <w:t xml:space="preserve"> день призначення</w:t>
            </w:r>
          </w:p>
        </w:tc>
      </w:tr>
      <w:tr w:rsidR="00B77FCE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F704292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55A319D7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 xml:space="preserve">Управління праці та соціального захисту населення виконавчого </w:t>
            </w:r>
            <w:r w:rsidRPr="00B77FCE">
              <w:rPr>
                <w:color w:val="252121"/>
              </w:rPr>
              <w:lastRenderedPageBreak/>
              <w:t>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7B546428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01330F8C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Протягом 2- днів</w:t>
            </w:r>
          </w:p>
        </w:tc>
      </w:tr>
      <w:tr w:rsidR="00B77FCE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4CA3D746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75C4D83C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24E11C7F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37C98D56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Протягом 1- дня</w:t>
            </w:r>
          </w:p>
        </w:tc>
      </w:tr>
      <w:tr w:rsidR="00B77FCE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0F667C9E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265D345F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3120BEE4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73027F81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 xml:space="preserve">Протягом 3  днів з дня прийняття рішення </w:t>
            </w:r>
          </w:p>
        </w:tc>
      </w:tr>
      <w:tr w:rsidR="00B77FCE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41A247B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1A5F7CD4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4F9259CB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31AD9A3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У момент звернення</w:t>
            </w:r>
          </w:p>
        </w:tc>
      </w:tr>
      <w:tr w:rsidR="00B77FCE" w:rsidRPr="00EA59A1" w14:paraId="6C56F069" w14:textId="77777777" w:rsidTr="00B5355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7ABD67A0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7E0F5FBE" w:rsidR="00B77FCE" w:rsidRPr="00B77FCE" w:rsidRDefault="00B77FCE" w:rsidP="00B77FCE">
            <w:pPr>
              <w:spacing w:line="216" w:lineRule="auto"/>
              <w:jc w:val="center"/>
              <w:rPr>
                <w:bCs/>
                <w:lang w:val="uk-UA"/>
              </w:rPr>
            </w:pPr>
            <w:r w:rsidRPr="00B77FCE">
              <w:rPr>
                <w:lang w:val="uk-UA"/>
              </w:rPr>
              <w:t xml:space="preserve">Адміністратор/адміністратор-керівник Центру надання адміністративних послуг виконавчого комітету </w:t>
            </w:r>
            <w:r w:rsidRPr="00B77FCE">
              <w:rPr>
                <w:lang w:val="uk-UA"/>
              </w:rPr>
              <w:lastRenderedPageBreak/>
              <w:t>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56C99DF3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lastRenderedPageBreak/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5713" w14:textId="77777777" w:rsidR="00B77FCE" w:rsidRPr="00B77FCE" w:rsidRDefault="00B77FCE" w:rsidP="00B77FCE">
            <w:pPr>
              <w:spacing w:after="150"/>
              <w:jc w:val="center"/>
            </w:pPr>
            <w:r w:rsidRPr="00B77FCE">
              <w:rPr>
                <w:color w:val="252121"/>
              </w:rPr>
              <w:t>Протягом</w:t>
            </w:r>
          </w:p>
          <w:p w14:paraId="650783C4" w14:textId="2C1C65CB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1 робочого дня</w:t>
            </w:r>
          </w:p>
        </w:tc>
      </w:tr>
      <w:tr w:rsidR="00B77FCE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5A7FA3F5" w:rsidR="00B77FCE" w:rsidRPr="00B77FCE" w:rsidRDefault="00B77FCE" w:rsidP="00B77FCE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lang w:val="uk-UA"/>
              </w:rPr>
            </w:pPr>
            <w:r w:rsidRPr="00B77FCE">
              <w:rPr>
                <w:color w:val="252121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3D254643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1A7BF162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1E06" w14:textId="77777777" w:rsidR="00B77FCE" w:rsidRPr="00B77FCE" w:rsidRDefault="00B77FCE" w:rsidP="00B77FCE">
            <w:pPr>
              <w:spacing w:after="150"/>
              <w:jc w:val="center"/>
            </w:pPr>
            <w:r w:rsidRPr="00B77FCE">
              <w:rPr>
                <w:color w:val="252121"/>
              </w:rPr>
              <w:t>Протягом</w:t>
            </w:r>
          </w:p>
          <w:p w14:paraId="3778F472" w14:textId="705E7F0E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1 робочого дня</w:t>
            </w:r>
          </w:p>
        </w:tc>
      </w:tr>
      <w:tr w:rsidR="00B77FCE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686A80CD" w:rsidR="00B77FCE" w:rsidRPr="00B77FCE" w:rsidRDefault="00B77FCE" w:rsidP="00B77FCE">
            <w:pPr>
              <w:spacing w:line="216" w:lineRule="auto"/>
              <w:ind w:firstLine="318"/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1360178F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56F5FD5B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0A3F61EB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1 раз на 2 тижні</w:t>
            </w:r>
          </w:p>
        </w:tc>
      </w:tr>
      <w:tr w:rsidR="00B77FCE" w:rsidRPr="001141D3" w14:paraId="17AB8C5A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4C80CF36" w:rsidR="00B77FCE" w:rsidRPr="00B77FCE" w:rsidRDefault="00B77FCE" w:rsidP="00B77FCE">
            <w:pPr>
              <w:spacing w:line="216" w:lineRule="auto"/>
              <w:ind w:firstLine="318"/>
              <w:jc w:val="both"/>
              <w:rPr>
                <w:lang w:val="uk-UA"/>
              </w:rPr>
            </w:pPr>
            <w:r w:rsidRPr="00B77FCE"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2A9D5559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5B5680D1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1C0DCF5C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Протягом 1 дня</w:t>
            </w:r>
          </w:p>
        </w:tc>
      </w:tr>
      <w:tr w:rsidR="00B77FCE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16F73E" w:rsidR="00B77FCE" w:rsidRPr="00B77FCE" w:rsidRDefault="00B77FCE" w:rsidP="00B77FCE">
            <w:pPr>
              <w:spacing w:line="280" w:lineRule="exact"/>
              <w:ind w:firstLine="318"/>
              <w:jc w:val="both"/>
              <w:rPr>
                <w:lang w:val="uk-UA"/>
              </w:rPr>
            </w:pPr>
            <w:r w:rsidRPr="00B77FCE"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4DA7F515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15BC33EC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2D1A65B0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Протягом 5 робочих днів з моменту надходження останнього документу</w:t>
            </w:r>
          </w:p>
        </w:tc>
      </w:tr>
      <w:tr w:rsidR="00B77FCE" w:rsidRPr="001141D3" w14:paraId="50F9CF7E" w14:textId="77777777" w:rsidTr="00B5355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0A19BDC4" w:rsidR="00B77FCE" w:rsidRPr="00B77FCE" w:rsidRDefault="00B77FCE" w:rsidP="00B77FCE">
            <w:pPr>
              <w:pStyle w:val="af"/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B77FCE">
              <w:rPr>
                <w:color w:val="252121"/>
                <w:sz w:val="28"/>
                <w:szCs w:val="28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286FA42E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64805C73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3E098EE1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 xml:space="preserve"> </w:t>
            </w:r>
            <w:r w:rsidRPr="00B77FCE">
              <w:rPr>
                <w:rFonts w:hint="eastAsia"/>
                <w:color w:val="252121"/>
              </w:rPr>
              <w:t>В</w:t>
            </w:r>
            <w:r w:rsidRPr="00B77FCE">
              <w:rPr>
                <w:color w:val="252121"/>
              </w:rPr>
              <w:t xml:space="preserve"> день призначення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1D18A" w14:textId="77777777" w:rsidR="00431FEB" w:rsidRDefault="00431FEB" w:rsidP="001C7276">
      <w:r>
        <w:separator/>
      </w:r>
    </w:p>
  </w:endnote>
  <w:endnote w:type="continuationSeparator" w:id="0">
    <w:p w14:paraId="7009E082" w14:textId="77777777" w:rsidR="00431FEB" w:rsidRDefault="00431FEB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6F0FB" w14:textId="77777777" w:rsidR="00431FEB" w:rsidRDefault="00431FEB" w:rsidP="001C7276">
      <w:r>
        <w:separator/>
      </w:r>
    </w:p>
  </w:footnote>
  <w:footnote w:type="continuationSeparator" w:id="0">
    <w:p w14:paraId="59B48B42" w14:textId="77777777" w:rsidR="00431FEB" w:rsidRDefault="00431FEB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8F6B380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EB2">
          <w:rPr>
            <w:noProof/>
          </w:rPr>
          <w:t>5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847855">
    <w:abstractNumId w:val="6"/>
  </w:num>
  <w:num w:numId="2" w16cid:durableId="1020084319">
    <w:abstractNumId w:val="1"/>
  </w:num>
  <w:num w:numId="3" w16cid:durableId="755708593">
    <w:abstractNumId w:val="4"/>
  </w:num>
  <w:num w:numId="4" w16cid:durableId="796411720">
    <w:abstractNumId w:val="5"/>
  </w:num>
  <w:num w:numId="5" w16cid:durableId="1654722366">
    <w:abstractNumId w:val="2"/>
  </w:num>
  <w:num w:numId="6" w16cid:durableId="416556725">
    <w:abstractNumId w:val="0"/>
  </w:num>
  <w:num w:numId="7" w16cid:durableId="1012538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31FEB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33803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026D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3672</Words>
  <Characters>2094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9</cp:revision>
  <cp:lastPrinted>2024-01-15T11:35:00Z</cp:lastPrinted>
  <dcterms:created xsi:type="dcterms:W3CDTF">2024-03-04T11:15:00Z</dcterms:created>
  <dcterms:modified xsi:type="dcterms:W3CDTF">2024-04-25T11:46:00Z</dcterms:modified>
</cp:coreProperties>
</file>