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2782570</wp:posOffset>
            </wp:positionH>
            <wp:positionV relativeFrom="paragraph">
              <wp:posOffset>-7620</wp:posOffset>
            </wp:positionV>
            <wp:extent cx="465455" cy="597535"/>
            <wp:effectExtent l="0" t="0" r="0" b="0"/>
            <wp:wrapTopAndBottom/>
            <wp:docPr id="1" name="Зображення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1" t="-239" r="-321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ПОКРОВСЬКОЇ МІСЬКОЇ РАДИ ДНІПРОПЕТРОВСЬКОЇ ОБЛАСТІ</w:t>
      </w:r>
    </w:p>
    <w:p>
      <w:pPr>
        <w:pStyle w:val="Style14"/>
        <w:bidi w:val="0"/>
        <w:spacing w:before="0" w:after="0"/>
        <w:jc w:val="center"/>
        <w:rPr>
          <w:rFonts w:ascii="Times New Roman" w:hAnsi="Times New Roman"/>
          <w:sz w:val="21"/>
          <w:szCs w:val="21"/>
          <w:lang w:val="uk-UA" w:eastAsia="uk-UA"/>
        </w:rPr>
      </w:pPr>
      <w:r>
        <w:rPr>
          <w:rFonts w:ascii="Times New Roman" w:hAnsi="Times New Roman"/>
          <w:sz w:val="21"/>
          <w:szCs w:val="21"/>
          <w:lang w:val="uk-UA" w:eastAsia="uk-UA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120765" cy="1460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4pt" to="483.15pt,3.1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4"/>
        <w:tabs>
          <w:tab w:val="clear" w:pos="709"/>
          <w:tab w:val="left" w:pos="4267" w:leader="none"/>
        </w:tabs>
        <w:bidi w:val="0"/>
        <w:spacing w:before="0" w:after="0"/>
        <w:jc w:val="center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 xml:space="preserve">26.07.2021 р.  </w:t>
      </w:r>
      <w:r>
        <w:rPr>
          <w:sz w:val="28"/>
          <w:szCs w:val="28"/>
        </w:rPr>
        <w:t xml:space="preserve">                                      </w:t>
      </w:r>
      <w:r>
        <w:rPr>
          <w:sz w:val="24"/>
          <w:szCs w:val="24"/>
        </w:rPr>
        <w:t xml:space="preserve"> м.Покров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  <w:u w:val="single"/>
        </w:rPr>
        <w:t xml:space="preserve">№ 305       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складу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Молодіжної ради при виконавчому 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комітеті Покровської міської ради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ab/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  <w:lang w:val="uk-UA"/>
        </w:rPr>
        <w:tab/>
        <w:t xml:space="preserve">Керуючись статтями 32, 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2012-2021 роки (зі змінами), рішенням міської ради 7 сесії 8 скликання  від 28.05.2021р №19. «Про затвердження Положення про Молодіжну раду при виконавчому комітеті Покровської міської ради у новій редакції», </w:t>
      </w:r>
      <w:r>
        <w:rPr>
          <w:rFonts w:ascii="Times New Roman" w:hAnsi="Times New Roman"/>
          <w:sz w:val="28"/>
          <w:szCs w:val="28"/>
          <w:lang w:val="uk-UA"/>
        </w:rPr>
        <w:t>з метою формування ефективної молодіжної політики в Покровській міській територіальній громаді в умовах децентралізації</w:t>
      </w:r>
      <w:r>
        <w:rPr>
          <w:rFonts w:ascii="Times New Roman" w:hAnsi="Times New Roman"/>
          <w:spacing w:val="-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шляхом</w:t>
      </w:r>
      <w:r>
        <w:rPr>
          <w:rFonts w:ascii="Times New Roman" w:hAnsi="Times New Roman"/>
          <w:spacing w:val="-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скоординованості</w:t>
      </w:r>
      <w:r>
        <w:rPr>
          <w:rFonts w:ascii="Times New Roman" w:hAnsi="Times New Roman"/>
          <w:spacing w:val="-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дій органів</w:t>
      </w:r>
      <w:r>
        <w:rPr>
          <w:rFonts w:ascii="Times New Roman" w:hAnsi="Times New Roman"/>
          <w:spacing w:val="-6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місцевого самоврядування і молодіжного представництва, виконавчий комітет 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Style14"/>
        <w:spacing w:lineRule="auto" w:line="240"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Затвердити склад Молодіжної ради при виконавчому комітеті Покровської міської ради, що додається.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Затвердити склад кураторів Молодіжної ради при виконавчому комітеті Покровської міської ради, що додається.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-службі міського голови (Сізова О.А.): оприлюднити це рішення в офіційних місцевих засобах масової інформації.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Координацію  роботи  щодо  виконання   цього   рішення   покласти    на </w:t>
      </w:r>
    </w:p>
    <w:p>
      <w:pPr>
        <w:pStyle w:val="Style14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в.о. начальника відділу молоді та спорту Боєву В.М., контроль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заступника міського голови Бондаренко Н.О.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 голова                                                                                  О.М. Шаповал                  </w:t>
      </w:r>
    </w:p>
    <w:p>
      <w:pPr>
        <w:pStyle w:val="Style14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widowControl/>
        <w:suppressAutoHyphens w:val="true"/>
        <w:bidi w:val="0"/>
        <w:spacing w:before="0" w:after="0"/>
        <w:ind w:left="5102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widowControl/>
        <w:suppressAutoHyphens w:val="true"/>
        <w:bidi w:val="0"/>
        <w:spacing w:before="0" w:after="0"/>
        <w:ind w:left="5102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0"/>
        <w:ind w:left="5102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widowControl/>
        <w:suppressAutoHyphens w:val="true"/>
        <w:bidi w:val="0"/>
        <w:spacing w:before="0" w:after="0"/>
        <w:ind w:left="5102" w:right="0" w:hanging="0"/>
        <w:jc w:val="left"/>
        <w:rPr>
          <w:u w:val="single"/>
        </w:rPr>
      </w:pPr>
      <w:r>
        <w:rPr>
          <w:rFonts w:eastAsia="NSimSun" w:cs="Arial" w:ascii="Times New Roman" w:hAnsi="Times New Roman"/>
          <w:color w:val="auto"/>
          <w:kern w:val="2"/>
          <w:sz w:val="28"/>
          <w:szCs w:val="28"/>
          <w:u w:val="single"/>
          <w:lang w:val="uk-UA" w:eastAsia="zh-CN" w:bidi="hi-IN"/>
        </w:rPr>
        <w:t xml:space="preserve">26.07.2021  </w:t>
      </w:r>
      <w:r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u w:val="single"/>
          <w:lang w:val="uk-UA" w:eastAsia="zh-CN" w:bidi="hi-IN"/>
        </w:rPr>
        <w:t xml:space="preserve">305                 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Склад членів Молодіжної ради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виконавчому комітеті Покровської міської ради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68" w:type="dxa"/>
        <w:jc w:val="left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33"/>
        <w:gridCol w:w="4417"/>
        <w:gridCol w:w="4118"/>
      </w:tblGrid>
      <w:tr>
        <w:trPr/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numPr>
                <w:ilvl w:val="2"/>
                <w:numId w:val="2"/>
              </w:numPr>
              <w:spacing w:before="140" w:after="120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з.п.</w:t>
            </w:r>
          </w:p>
        </w:tc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4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роботи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Пучина Юлія Сергіївна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«СЗШ»№9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 Сергій Борисович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«Шолоховська СЗШ»</w:t>
            </w:r>
          </w:p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с.Шолохово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Ємець Тетьяна Юрівна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КЗ «Шолоховська СЗШ» </w:t>
            </w:r>
          </w:p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с.Шолохово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Салівончик Максим Леонідович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 “Охоронний  холдинг Славутич” 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Авраменко Анатолій Анатолійович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Федерація Тайкан-карате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Главацька Дарья Сергіївна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Салон «Гламур»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 Михайло Олегович 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КПНЗ «ДЮСШ   ім. Д.Дідіка»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Лебідь Єлизавета Едуардівна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 «НВК№1»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 xml:space="preserve">Ткаченко Дмитро Геннадійович 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pacing w:val="0"/>
                <w:sz w:val="28"/>
                <w:szCs w:val="28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</w:rPr>
              <w:t>ПМКП «Добробут»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 xml:space="preserve">Пономарьов  Іван Володимирович 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  <w:shd w:fill="auto" w:val="clear"/>
              </w:rPr>
            </w:pPr>
            <w:r>
              <w:rPr>
                <w:rFonts w:ascii="Times New Roman" w:hAnsi="Times New Roman"/>
                <w:sz w:val="28"/>
                <w:szCs w:val="28"/>
                <w:shd w:fill="auto" w:val="clear"/>
              </w:rPr>
              <w:t>ДПТНЗ”ЦППРК”</w:t>
            </w:r>
          </w:p>
        </w:tc>
      </w:tr>
      <w:tr>
        <w:trPr/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bidi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Костенко Олександр Валентинович</w:t>
            </w:r>
          </w:p>
        </w:tc>
        <w:tc>
          <w:tcPr>
            <w:tcW w:w="4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КЗПО «БТДЮ» Школа робототехніки</w:t>
            </w:r>
          </w:p>
        </w:tc>
      </w:tr>
    </w:tbl>
    <w:p>
      <w:pPr>
        <w:pStyle w:val="Style14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В.о. начальника відділу молоді та спорту                                                Боєва В.М.</w:t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Normal"/>
        <w:bidi w:val="0"/>
        <w:ind w:right="-397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Рішення виконавчого комітету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 xml:space="preserve">26.07.2021р.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№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305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Склад кураторів Молодіжної ради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виконавчому комітеті Покровської міської ради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700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"/>
        <w:gridCol w:w="4653"/>
        <w:gridCol w:w="4367"/>
      </w:tblGrid>
      <w:tr>
        <w:trPr/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з.п</w:t>
            </w:r>
          </w:p>
        </w:tc>
        <w:tc>
          <w:tcPr>
            <w:tcW w:w="4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П.І.Б.</w:t>
            </w:r>
          </w:p>
        </w:tc>
        <w:tc>
          <w:tcPr>
            <w:tcW w:w="4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роботи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Касьянов Микола Геннадійович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 «Покровський ГЗК»,</w:t>
            </w:r>
          </w:p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Грінь Юлія Василівна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 «Редакція Козацька вежа»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Іванов Володимир Миколайович 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Пенсіонер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Дмитриченко Сергій Денисович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 «Придніпровська залізниця»</w:t>
            </w:r>
          </w:p>
        </w:tc>
      </w:tr>
      <w:tr>
        <w:trPr/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Касьянов Андрій Геннадійович</w:t>
            </w:r>
          </w:p>
        </w:tc>
        <w:tc>
          <w:tcPr>
            <w:tcW w:w="43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ПМКП “Добробут”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начальника відділу молоді та спорту                                          Боєва В.М.</w:t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4"/>
        <w:bidi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283" w:top="850" w:footer="0" w:bottom="73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rFonts w:ascii="Arial Black" w:hAnsi="Arial Black"/>
        <w:b/>
        <w:b/>
        <w:bCs/>
      </w:rPr>
    </w:pPr>
    <w:r>
      <w:rPr>
        <w:rFonts w:ascii="Arial Black" w:hAnsi="Arial Black"/>
        <w:b/>
        <w:bCs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18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Без интервала1"/>
    <w:qFormat/>
    <w:pPr>
      <w:widowControl/>
      <w:suppressAutoHyphens w:val="true"/>
      <w:bidi w:val="0"/>
      <w:spacing w:before="0" w:after="0"/>
      <w:ind w:firstLine="709"/>
      <w:jc w:val="left"/>
    </w:pPr>
    <w:rPr>
      <w:rFonts w:ascii="Bookman Old Style" w:hAnsi="Bookman Old Style" w:eastAsia="Arial Unicode MS" w:cs="Bookman Old Style"/>
      <w:color w:val="00000A"/>
      <w:kern w:val="2"/>
      <w:sz w:val="26"/>
      <w:szCs w:val="26"/>
      <w:lang w:val="ru-RU" w:eastAsia="zh-CN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WenQuanYi Micro Hei;Arial Unicode MS" w:cs="Lohit Hindi;Arial Unicode MS"/>
      <w:kern w:val="2"/>
      <w:sz w:val="24"/>
      <w:szCs w:val="24"/>
      <w:lang w:val="ru-RU" w:eastAsia="zh-CN" w:bidi="hi-IN"/>
    </w:rPr>
  </w:style>
  <w:style w:type="paragraph" w:styleId="Style20">
    <w:name w:val="Вміст таблиці"/>
    <w:basedOn w:val="Normal"/>
    <w:qFormat/>
    <w:pPr>
      <w:widowControl w:val="false"/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LibreOffice/7.1.3.2$Windows_X86_64 LibreOffice_project/47f78053abe362b9384784d31a6e56f8511eb1c1</Application>
  <AppVersion>15.0000</AppVersion>
  <Pages>4</Pages>
  <Words>356</Words>
  <Characters>2402</Characters>
  <CharactersWithSpaces>3464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2021-06-04T11:28:20Z</dcterms:created>
  <dc:creator/>
  <dc:description/>
  <dc:language>uk-UA</dc:language>
  <cp:lastModifiedBy/>
  <cp:lastPrinted>2021-07-06T11:04:28Z</cp:lastPrinted>
  <dcterms:modified xsi:type="dcterms:W3CDTF">2021-07-28T11:13:09Z</dcterms:modified>
  <cp:revision>10</cp:revision>
  <dc:subject/>
  <dc:title/>
</cp:coreProperties>
</file>