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AB" w:rsidRDefault="00B813AB" w:rsidP="008C0A9E">
      <w:pPr>
        <w:pStyle w:val="a3"/>
        <w:tabs>
          <w:tab w:val="left" w:pos="9356"/>
        </w:tabs>
        <w:spacing w:after="0"/>
        <w:jc w:val="center"/>
        <w:rPr>
          <w:b/>
          <w:bCs/>
          <w:sz w:val="28"/>
          <w:szCs w:val="28"/>
        </w:rPr>
      </w:pPr>
      <w:r>
        <w:rPr>
          <w:noProof/>
          <w:lang w:eastAsia="uk-UA"/>
        </w:rPr>
        <w:drawing>
          <wp:anchor distT="0" distB="0" distL="114935" distR="114935" simplePos="0" relativeHeight="251659264" behindDoc="1" locked="0" layoutInCell="0" allowOverlap="1">
            <wp:simplePos x="0" y="0"/>
            <wp:positionH relativeFrom="page">
              <wp:posOffset>3848735</wp:posOffset>
            </wp:positionH>
            <wp:positionV relativeFrom="paragraph">
              <wp:posOffset>147955</wp:posOffset>
            </wp:positionV>
            <wp:extent cx="390525" cy="570230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780" t="-581" r="-780" b="-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ПОКРОВСЬКА МІСЬКА РАДА</w:t>
      </w:r>
    </w:p>
    <w:p w:rsidR="00B813AB" w:rsidRDefault="00B813AB" w:rsidP="00B813AB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ДНІПРОПЕТРОВСЬКОЇ ОБЛАСТІ</w:t>
      </w:r>
    </w:p>
    <w:p w:rsidR="00A324C3" w:rsidRPr="008C0A9E" w:rsidRDefault="00A324C3" w:rsidP="00B813AB">
      <w:pPr>
        <w:pStyle w:val="a3"/>
        <w:spacing w:after="0"/>
        <w:jc w:val="center"/>
        <w:rPr>
          <w:b/>
          <w:sz w:val="16"/>
          <w:szCs w:val="16"/>
        </w:rPr>
      </w:pPr>
    </w:p>
    <w:p w:rsidR="00B813AB" w:rsidRDefault="00B813AB" w:rsidP="00B813AB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РІШЕННЯ</w:t>
      </w:r>
    </w:p>
    <w:p w:rsidR="00AA6B4B" w:rsidRPr="00AA6B4B" w:rsidRDefault="00AA6B4B" w:rsidP="00AA6B4B">
      <w:pPr>
        <w:spacing w:after="0" w:line="240" w:lineRule="auto"/>
        <w:jc w:val="both"/>
        <w:rPr>
          <w:rFonts w:ascii="Times New Roman" w:hAnsi="Times New Roman"/>
        </w:rPr>
      </w:pPr>
      <w:r w:rsidRPr="00AA6B4B">
        <w:rPr>
          <w:rFonts w:ascii="Times New Roman" w:hAnsi="Times New Roman"/>
          <w:bCs/>
          <w:sz w:val="28"/>
          <w:szCs w:val="28"/>
        </w:rPr>
        <w:t xml:space="preserve">15. 05. 2026     </w:t>
      </w:r>
      <w:r w:rsidRPr="00AA6B4B">
        <w:rPr>
          <w:rFonts w:ascii="Times New Roman" w:hAnsi="Times New Roman"/>
          <w:bCs/>
          <w:sz w:val="28"/>
          <w:szCs w:val="28"/>
        </w:rPr>
        <w:tab/>
      </w:r>
      <w:r w:rsidRPr="00AA6B4B">
        <w:rPr>
          <w:rFonts w:ascii="Times New Roman" w:hAnsi="Times New Roman"/>
          <w:bCs/>
          <w:sz w:val="28"/>
          <w:szCs w:val="28"/>
        </w:rPr>
        <w:tab/>
      </w:r>
      <w:r w:rsidRPr="00AA6B4B">
        <w:rPr>
          <w:rFonts w:ascii="Times New Roman" w:hAnsi="Times New Roman"/>
          <w:bCs/>
          <w:sz w:val="28"/>
          <w:szCs w:val="28"/>
        </w:rPr>
        <w:tab/>
        <w:t xml:space="preserve">         </w:t>
      </w:r>
      <w:proofErr w:type="spellStart"/>
      <w:r w:rsidRPr="00AA6B4B">
        <w:rPr>
          <w:rFonts w:ascii="Times New Roman" w:hAnsi="Times New Roman"/>
          <w:bCs/>
          <w:sz w:val="20"/>
          <w:szCs w:val="20"/>
        </w:rPr>
        <w:t>м.Покров</w:t>
      </w:r>
      <w:proofErr w:type="spellEnd"/>
      <w:r w:rsidRPr="00AA6B4B">
        <w:rPr>
          <w:rFonts w:ascii="Times New Roman" w:hAnsi="Times New Roman"/>
          <w:bCs/>
          <w:sz w:val="28"/>
          <w:szCs w:val="28"/>
        </w:rPr>
        <w:tab/>
      </w:r>
      <w:r w:rsidRPr="00AA6B4B">
        <w:rPr>
          <w:rFonts w:ascii="Times New Roman" w:hAnsi="Times New Roman"/>
          <w:bCs/>
          <w:sz w:val="28"/>
          <w:szCs w:val="28"/>
        </w:rPr>
        <w:tab/>
      </w:r>
      <w:r w:rsidRPr="00AA6B4B">
        <w:rPr>
          <w:rFonts w:ascii="Times New Roman" w:hAnsi="Times New Roman"/>
          <w:bCs/>
          <w:sz w:val="28"/>
          <w:szCs w:val="28"/>
        </w:rPr>
        <w:tab/>
      </w:r>
      <w:r w:rsidRPr="00AA6B4B">
        <w:rPr>
          <w:rFonts w:ascii="Times New Roman" w:hAnsi="Times New Roman"/>
          <w:bCs/>
          <w:sz w:val="28"/>
          <w:szCs w:val="28"/>
        </w:rPr>
        <w:tab/>
        <w:t xml:space="preserve">               № </w:t>
      </w:r>
      <w:r>
        <w:rPr>
          <w:rFonts w:ascii="Times New Roman" w:hAnsi="Times New Roman"/>
          <w:bCs/>
          <w:sz w:val="28"/>
          <w:szCs w:val="28"/>
        </w:rPr>
        <w:t>2</w:t>
      </w:r>
    </w:p>
    <w:p w:rsidR="00B813AB" w:rsidRPr="00AA6B4B" w:rsidRDefault="00B813AB" w:rsidP="00AA6B4B">
      <w:pPr>
        <w:pStyle w:val="a3"/>
        <w:spacing w:after="0"/>
        <w:jc w:val="center"/>
        <w:rPr>
          <w:sz w:val="12"/>
          <w:szCs w:val="12"/>
        </w:rPr>
      </w:pPr>
      <w:r>
        <w:rPr>
          <w:sz w:val="26"/>
          <w:szCs w:val="26"/>
        </w:rPr>
        <w:t xml:space="preserve"> </w:t>
      </w:r>
    </w:p>
    <w:p w:rsidR="00B813AB" w:rsidRPr="00585F71" w:rsidRDefault="00B813AB" w:rsidP="00B813AB">
      <w:pPr>
        <w:spacing w:after="0" w:line="216" w:lineRule="auto"/>
        <w:jc w:val="center"/>
        <w:rPr>
          <w:rFonts w:ascii="Times New Roman" w:hAnsi="Times New Roman"/>
          <w:sz w:val="26"/>
          <w:szCs w:val="26"/>
        </w:rPr>
      </w:pPr>
      <w:r w:rsidRPr="00585F71">
        <w:rPr>
          <w:rFonts w:ascii="Times New Roman" w:hAnsi="Times New Roman"/>
          <w:sz w:val="26"/>
          <w:szCs w:val="26"/>
        </w:rPr>
        <w:t>(81 сесія 8 скликання)</w:t>
      </w:r>
    </w:p>
    <w:p w:rsidR="00B813AB" w:rsidRPr="00585F71" w:rsidRDefault="00B813AB" w:rsidP="00B813AB">
      <w:pPr>
        <w:spacing w:after="0" w:line="216" w:lineRule="auto"/>
        <w:jc w:val="center"/>
        <w:rPr>
          <w:rFonts w:ascii="Times New Roman" w:hAnsi="Times New Roman"/>
          <w:sz w:val="26"/>
          <w:szCs w:val="26"/>
        </w:rPr>
      </w:pPr>
    </w:p>
    <w:p w:rsidR="00A324C3" w:rsidRDefault="00B813AB" w:rsidP="00B813AB">
      <w:pPr>
        <w:widowControl w:val="0"/>
        <w:spacing w:after="0" w:line="240" w:lineRule="auto"/>
        <w:ind w:right="-1"/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</w:pPr>
      <w:r w:rsidRPr="00585F71">
        <w:rPr>
          <w:rFonts w:ascii="Times New Roman" w:hAnsi="Times New Roman"/>
          <w:sz w:val="26"/>
          <w:szCs w:val="26"/>
        </w:rPr>
        <w:t xml:space="preserve">Про   </w:t>
      </w:r>
      <w:r w:rsidRPr="00585F71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встановлення меморіальної дошки</w:t>
      </w:r>
      <w:r w:rsidR="00A324C3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</w:t>
      </w:r>
      <w:r w:rsidRPr="00585F71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загиблому </w:t>
      </w:r>
    </w:p>
    <w:p w:rsidR="00A324C3" w:rsidRDefault="00B813AB" w:rsidP="00B813AB">
      <w:pPr>
        <w:widowControl w:val="0"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585F71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>захиснику</w:t>
      </w:r>
      <w:r w:rsidRPr="00585F71">
        <w:rPr>
          <w:rFonts w:ascii="Times New Roman" w:hAnsi="Times New Roman"/>
          <w:sz w:val="26"/>
          <w:szCs w:val="26"/>
        </w:rPr>
        <w:t xml:space="preserve"> України, Почесному</w:t>
      </w:r>
      <w:r w:rsidR="00A324C3"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  <w:t xml:space="preserve"> </w:t>
      </w:r>
      <w:r w:rsidRPr="00585F71">
        <w:rPr>
          <w:rFonts w:ascii="Times New Roman" w:hAnsi="Times New Roman"/>
          <w:sz w:val="26"/>
          <w:szCs w:val="26"/>
        </w:rPr>
        <w:t xml:space="preserve">громадянину міста </w:t>
      </w:r>
    </w:p>
    <w:p w:rsidR="00B813AB" w:rsidRPr="008F70B6" w:rsidRDefault="00B813AB" w:rsidP="00B813AB">
      <w:pPr>
        <w:widowControl w:val="0"/>
        <w:spacing w:after="0" w:line="240" w:lineRule="auto"/>
        <w:ind w:right="-1"/>
        <w:rPr>
          <w:rFonts w:ascii="Times New Roman" w:eastAsia="Noto Serif CJK SC" w:hAnsi="Times New Roman" w:cs="Lohit Devanagari"/>
          <w:color w:val="auto"/>
          <w:kern w:val="2"/>
          <w:sz w:val="26"/>
          <w:szCs w:val="26"/>
          <w:lang w:bidi="hi-IN"/>
        </w:rPr>
      </w:pPr>
      <w:r w:rsidRPr="00585F71">
        <w:rPr>
          <w:rFonts w:ascii="Times New Roman" w:hAnsi="Times New Roman"/>
          <w:sz w:val="26"/>
          <w:szCs w:val="26"/>
        </w:rPr>
        <w:t xml:space="preserve">Покров  </w:t>
      </w:r>
      <w:proofErr w:type="spellStart"/>
      <w:r w:rsidRPr="00585F71">
        <w:rPr>
          <w:rFonts w:ascii="Times New Roman" w:hAnsi="Times New Roman"/>
          <w:sz w:val="26"/>
          <w:szCs w:val="26"/>
        </w:rPr>
        <w:t>Кикотю</w:t>
      </w:r>
      <w:proofErr w:type="spellEnd"/>
      <w:r w:rsidRPr="00585F71">
        <w:rPr>
          <w:rFonts w:ascii="Times New Roman" w:hAnsi="Times New Roman"/>
          <w:sz w:val="26"/>
          <w:szCs w:val="26"/>
        </w:rPr>
        <w:t xml:space="preserve"> Миколі Вікторовичу</w:t>
      </w:r>
    </w:p>
    <w:p w:rsidR="00B813AB" w:rsidRPr="00585F71" w:rsidRDefault="00B813AB" w:rsidP="00B813AB">
      <w:pPr>
        <w:widowControl w:val="0"/>
        <w:spacing w:after="0" w:line="240" w:lineRule="auto"/>
        <w:ind w:right="3061"/>
        <w:rPr>
          <w:rFonts w:ascii="Times New Roman" w:hAnsi="Times New Roman"/>
          <w:b/>
          <w:bCs/>
          <w:sz w:val="26"/>
          <w:szCs w:val="26"/>
        </w:rPr>
      </w:pPr>
    </w:p>
    <w:p w:rsidR="00B813AB" w:rsidRPr="00585F71" w:rsidRDefault="00B813AB" w:rsidP="00B813AB">
      <w:pPr>
        <w:pStyle w:val="11"/>
        <w:numPr>
          <w:ilvl w:val="0"/>
          <w:numId w:val="1"/>
        </w:numPr>
        <w:spacing w:after="0" w:line="240" w:lineRule="auto"/>
        <w:jc w:val="both"/>
        <w:rPr>
          <w:b/>
          <w:bCs/>
          <w:sz w:val="26"/>
          <w:szCs w:val="26"/>
        </w:rPr>
      </w:pPr>
      <w:r w:rsidRPr="00585F71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ab/>
      </w:r>
      <w:r w:rsidRPr="00585F71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Відповідно до Порядку спорудження (створення) пам'ятників і монументів, затвердженого наказом Державного комітету України  з будівництва та архітектури Міністерства культури і мистецтв України від 30.11.2004 № 231/806,  керуючись рішенням сесії Покровської міської ради “Про затвердження Порядку встановлення меморіаль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них, пам'ятних,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en-US"/>
        </w:rPr>
        <w:t>дош</w:t>
      </w:r>
      <w:r w:rsidRPr="00585F71">
        <w:rPr>
          <w:rFonts w:ascii="Times New Roman" w:hAnsi="Times New Roman"/>
          <w:color w:val="000000"/>
          <w:sz w:val="26"/>
          <w:szCs w:val="26"/>
          <w:lang w:eastAsia="en-US"/>
        </w:rPr>
        <w:t>ок</w:t>
      </w:r>
      <w:proofErr w:type="spellEnd"/>
      <w:r w:rsidRPr="00585F71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та пам'ятних знаків, пам'ятників та монументів у місті Покров та  Положення про комісію” від 27.07.2018 №16,  статтями 30,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r w:rsidRPr="00585F71">
        <w:rPr>
          <w:rFonts w:ascii="Times New Roman" w:hAnsi="Times New Roman"/>
          <w:color w:val="000000"/>
          <w:sz w:val="26"/>
          <w:szCs w:val="26"/>
          <w:lang w:eastAsia="en-US"/>
        </w:rPr>
        <w:t xml:space="preserve">40 Закону України “Про місцеве самоврядування в Україні”, враховуючи клопотання матері загиблого захисника </w:t>
      </w:r>
      <w:proofErr w:type="spellStart"/>
      <w:r w:rsidRPr="00585F71">
        <w:rPr>
          <w:rFonts w:ascii="Times New Roman" w:hAnsi="Times New Roman"/>
          <w:color w:val="000000"/>
          <w:sz w:val="26"/>
          <w:szCs w:val="26"/>
          <w:lang w:eastAsia="en-US"/>
        </w:rPr>
        <w:t>Кикоть</w:t>
      </w:r>
      <w:proofErr w:type="spellEnd"/>
      <w:r w:rsidRPr="00585F71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Надії Миколаївни, рішення комісії з питань встановлення пам'ятних знаків, меморіальних, </w:t>
      </w:r>
      <w:proofErr w:type="spellStart"/>
      <w:r w:rsidRPr="00585F71">
        <w:rPr>
          <w:rFonts w:ascii="Times New Roman" w:hAnsi="Times New Roman"/>
          <w:color w:val="000000"/>
          <w:sz w:val="26"/>
          <w:szCs w:val="26"/>
          <w:lang w:eastAsia="en-US"/>
        </w:rPr>
        <w:t>анатаційних</w:t>
      </w:r>
      <w:proofErr w:type="spellEnd"/>
      <w:r w:rsidRPr="00585F71">
        <w:rPr>
          <w:rFonts w:ascii="Times New Roman" w:hAnsi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585F71">
        <w:rPr>
          <w:rFonts w:ascii="Times New Roman" w:hAnsi="Times New Roman"/>
          <w:color w:val="000000"/>
          <w:sz w:val="26"/>
          <w:szCs w:val="26"/>
          <w:lang w:eastAsia="en-US"/>
        </w:rPr>
        <w:t>дошок</w:t>
      </w:r>
      <w:proofErr w:type="spellEnd"/>
      <w:r w:rsidRPr="00585F71">
        <w:rPr>
          <w:rFonts w:ascii="Times New Roman" w:hAnsi="Times New Roman"/>
          <w:color w:val="000000"/>
          <w:sz w:val="26"/>
          <w:szCs w:val="26"/>
          <w:lang w:eastAsia="en-US"/>
        </w:rPr>
        <w:t xml:space="preserve">, пам'ятників та монументів у Покровській міській територіальній громаді, зазначене в   протоколі від 04.05.2026 № 3, </w:t>
      </w:r>
      <w:r w:rsidRPr="00585F71">
        <w:rPr>
          <w:rFonts w:ascii="Times New Roman" w:hAnsi="Times New Roman"/>
          <w:color w:val="000000"/>
          <w:sz w:val="26"/>
          <w:szCs w:val="26"/>
        </w:rPr>
        <w:t>міська рада</w:t>
      </w:r>
    </w:p>
    <w:p w:rsidR="00B813AB" w:rsidRPr="00B813AB" w:rsidRDefault="00B813AB" w:rsidP="00B813AB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:rsidR="00B813AB" w:rsidRPr="00B813AB" w:rsidRDefault="00B813AB" w:rsidP="00B813AB">
      <w:pPr>
        <w:pStyle w:val="a3"/>
        <w:widowControl/>
        <w:rPr>
          <w:b/>
          <w:bCs/>
          <w:color w:val="000000"/>
        </w:rPr>
      </w:pPr>
      <w:r w:rsidRPr="00B813AB">
        <w:rPr>
          <w:b/>
          <w:bCs/>
          <w:color w:val="000000"/>
        </w:rPr>
        <w:t>ВИРІШИЛА:</w:t>
      </w:r>
    </w:p>
    <w:p w:rsidR="00B813AB" w:rsidRPr="00B813AB" w:rsidRDefault="00B813AB" w:rsidP="00B813AB">
      <w:pPr>
        <w:pStyle w:val="a3"/>
        <w:widowControl/>
        <w:spacing w:after="0" w:line="240" w:lineRule="atLeast"/>
        <w:rPr>
          <w:color w:val="000000"/>
        </w:rPr>
      </w:pPr>
    </w:p>
    <w:p w:rsidR="00B813AB" w:rsidRPr="00585F71" w:rsidRDefault="00B813AB" w:rsidP="00B813AB">
      <w:pPr>
        <w:pStyle w:val="a3"/>
        <w:spacing w:after="0"/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Pr="00585F71">
        <w:rPr>
          <w:rFonts w:eastAsia="Times New Roman"/>
          <w:color w:val="000000"/>
          <w:sz w:val="26"/>
          <w:szCs w:val="26"/>
        </w:rPr>
        <w:t xml:space="preserve">Надати дозвіл  </w:t>
      </w:r>
      <w:proofErr w:type="spellStart"/>
      <w:r w:rsidRPr="00585F71">
        <w:rPr>
          <w:rFonts w:eastAsia="Times New Roman"/>
          <w:color w:val="000000"/>
          <w:sz w:val="26"/>
          <w:szCs w:val="26"/>
          <w:lang w:eastAsia="en-US"/>
        </w:rPr>
        <w:t>Кикоть</w:t>
      </w:r>
      <w:proofErr w:type="spellEnd"/>
      <w:r w:rsidRPr="00585F71">
        <w:rPr>
          <w:rFonts w:eastAsia="Times New Roman"/>
          <w:color w:val="000000"/>
          <w:sz w:val="26"/>
          <w:szCs w:val="26"/>
          <w:lang w:eastAsia="en-US"/>
        </w:rPr>
        <w:t xml:space="preserve"> Надії Миколаївні на </w:t>
      </w:r>
      <w:r w:rsidRPr="00585F71">
        <w:rPr>
          <w:rFonts w:eastAsia="Noto Serif CJK SC" w:cs="Lohit Devanagari"/>
          <w:color w:val="auto"/>
          <w:sz w:val="26"/>
          <w:szCs w:val="26"/>
          <w:lang w:bidi="hi-IN"/>
        </w:rPr>
        <w:t>встановлення меморіальної дошки</w:t>
      </w:r>
      <w:r w:rsidRPr="00585F71">
        <w:rPr>
          <w:rFonts w:eastAsia="Times New Roman"/>
          <w:color w:val="000000"/>
          <w:sz w:val="26"/>
          <w:szCs w:val="26"/>
          <w:lang w:eastAsia="en-US"/>
        </w:rPr>
        <w:t xml:space="preserve"> </w:t>
      </w:r>
      <w:r w:rsidRPr="00585F71"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 w:rsidRPr="00585F71"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Почесному громадянину міста Покров </w:t>
      </w:r>
      <w:proofErr w:type="spellStart"/>
      <w:r w:rsidRPr="00585F71">
        <w:rPr>
          <w:rFonts w:eastAsia="Times New Roman"/>
          <w:color w:val="000000"/>
          <w:sz w:val="26"/>
          <w:szCs w:val="26"/>
          <w:lang w:eastAsia="en-US"/>
        </w:rPr>
        <w:t>Кикотю</w:t>
      </w:r>
      <w:proofErr w:type="spellEnd"/>
      <w:r w:rsidRPr="00585F71">
        <w:rPr>
          <w:rFonts w:eastAsia="Times New Roman"/>
          <w:color w:val="000000"/>
          <w:sz w:val="26"/>
          <w:szCs w:val="26"/>
          <w:lang w:eastAsia="en-US"/>
        </w:rPr>
        <w:t xml:space="preserve"> Миколі Вікторовичу на будівлі </w:t>
      </w:r>
      <w:r w:rsidRPr="00585F71">
        <w:rPr>
          <w:rFonts w:eastAsia="Noto Serif CJK SC"/>
          <w:color w:val="1F1F1F"/>
          <w:sz w:val="26"/>
          <w:szCs w:val="26"/>
          <w:lang w:bidi="hi-IN"/>
        </w:rPr>
        <w:t>комунального  закладу “Ліцей №6 Покровської міської ради Дніпропетровської області” та</w:t>
      </w:r>
      <w:r w:rsidRPr="00585F71">
        <w:rPr>
          <w:sz w:val="26"/>
          <w:szCs w:val="26"/>
        </w:rPr>
        <w:t xml:space="preserve"> </w:t>
      </w:r>
      <w:r w:rsidRPr="00585F71">
        <w:rPr>
          <w:rFonts w:eastAsia="Times New Roman"/>
          <w:color w:val="000000"/>
          <w:sz w:val="26"/>
          <w:szCs w:val="26"/>
        </w:rPr>
        <w:t>виконати роботи у відповідності з ескізом меморіальної дошки  з дотриманням вимог законодавства України.</w:t>
      </w:r>
    </w:p>
    <w:p w:rsidR="00B813AB" w:rsidRPr="00585F71" w:rsidRDefault="00B813AB" w:rsidP="00B813AB">
      <w:pPr>
        <w:pStyle w:val="a3"/>
        <w:widowControl/>
        <w:spacing w:after="0"/>
        <w:ind w:firstLine="567"/>
        <w:jc w:val="both"/>
        <w:rPr>
          <w:sz w:val="26"/>
          <w:szCs w:val="26"/>
        </w:rPr>
      </w:pPr>
      <w:r w:rsidRPr="00585F71">
        <w:rPr>
          <w:rFonts w:eastAsia="Times New Roman"/>
          <w:color w:val="000000"/>
          <w:sz w:val="26"/>
          <w:szCs w:val="26"/>
        </w:rPr>
        <w:t>2</w:t>
      </w:r>
      <w:r>
        <w:rPr>
          <w:rFonts w:eastAsia="Times New Roman"/>
          <w:color w:val="000000"/>
          <w:sz w:val="26"/>
          <w:szCs w:val="26"/>
        </w:rPr>
        <w:t>.</w:t>
      </w:r>
      <w:r w:rsidRPr="00585F71">
        <w:rPr>
          <w:rFonts w:eastAsia="Times New Roman"/>
          <w:color w:val="000000"/>
          <w:sz w:val="26"/>
          <w:szCs w:val="26"/>
        </w:rPr>
        <w:t xml:space="preserve">Управлінню освіти виконавчого комітету Покровської міської ради прийняти на баланс </w:t>
      </w:r>
      <w:r w:rsidRPr="00585F71">
        <w:rPr>
          <w:rFonts w:eastAsia="Noto Serif CJK SC"/>
          <w:color w:val="1F1F1F"/>
          <w:sz w:val="26"/>
          <w:szCs w:val="26"/>
          <w:lang w:bidi="hi-IN"/>
        </w:rPr>
        <w:t xml:space="preserve">комунального  закладу “Ліцей №6 Покровської міської ради Дніпропетровської області” </w:t>
      </w:r>
      <w:r w:rsidRPr="00585F71">
        <w:rPr>
          <w:rFonts w:eastAsia="Times New Roman"/>
          <w:color w:val="000000"/>
          <w:sz w:val="26"/>
          <w:szCs w:val="26"/>
        </w:rPr>
        <w:t xml:space="preserve">меморіальну дошку </w:t>
      </w:r>
      <w:r w:rsidRPr="00585F71">
        <w:rPr>
          <w:rFonts w:eastAsia="Noto Serif CJK SC" w:cs="Lohit Devanagari"/>
          <w:color w:val="auto"/>
          <w:sz w:val="26"/>
          <w:szCs w:val="26"/>
          <w:lang w:bidi="hi-IN"/>
        </w:rPr>
        <w:t>загиблому захиснику</w:t>
      </w:r>
      <w:r w:rsidRPr="00585F71">
        <w:rPr>
          <w:rFonts w:eastAsia="Times New Roman"/>
          <w:color w:val="000000"/>
          <w:sz w:val="26"/>
          <w:szCs w:val="26"/>
          <w:lang w:eastAsia="en-US"/>
        </w:rPr>
        <w:t xml:space="preserve"> України, Почесному громадянину міста Покров </w:t>
      </w:r>
      <w:proofErr w:type="spellStart"/>
      <w:r w:rsidRPr="00585F71">
        <w:rPr>
          <w:rFonts w:eastAsia="Times New Roman"/>
          <w:color w:val="000000"/>
          <w:sz w:val="26"/>
          <w:szCs w:val="26"/>
          <w:lang w:eastAsia="en-US"/>
        </w:rPr>
        <w:t>Кикотю</w:t>
      </w:r>
      <w:proofErr w:type="spellEnd"/>
      <w:r w:rsidRPr="00585F71">
        <w:rPr>
          <w:rFonts w:eastAsia="Times New Roman"/>
          <w:color w:val="000000"/>
          <w:sz w:val="26"/>
          <w:szCs w:val="26"/>
          <w:lang w:eastAsia="en-US"/>
        </w:rPr>
        <w:t xml:space="preserve"> Миколі Вікторовичу.</w:t>
      </w:r>
    </w:p>
    <w:p w:rsidR="00B813AB" w:rsidRPr="00585F71" w:rsidRDefault="00B813AB" w:rsidP="00B813AB">
      <w:pPr>
        <w:pStyle w:val="a3"/>
        <w:widowControl/>
        <w:spacing w:after="0"/>
        <w:ind w:firstLine="567"/>
        <w:jc w:val="both"/>
        <w:rPr>
          <w:rFonts w:eastAsia="Times New Roman"/>
          <w:color w:val="auto"/>
          <w:spacing w:val="-1"/>
          <w:sz w:val="26"/>
          <w:szCs w:val="26"/>
        </w:rPr>
      </w:pPr>
      <w:r>
        <w:rPr>
          <w:rFonts w:eastAsia="Times New Roman"/>
          <w:color w:val="000000"/>
          <w:spacing w:val="-1"/>
          <w:sz w:val="26"/>
          <w:szCs w:val="26"/>
        </w:rPr>
        <w:t>3.</w:t>
      </w:r>
      <w:r w:rsidRPr="00585F71">
        <w:rPr>
          <w:rFonts w:eastAsia="Times New Roman"/>
          <w:color w:val="auto"/>
          <w:spacing w:val="-1"/>
          <w:sz w:val="26"/>
          <w:szCs w:val="26"/>
        </w:rPr>
        <w:t xml:space="preserve">Координацію роботи щодо виконання даного рішення покласти на начальника відділу культури туризму, національностей  і релігій  виконавчого комітету Покровської міської ради Дніпропетровської області Надію ТАРАСЕНКО </w:t>
      </w:r>
      <w:r>
        <w:rPr>
          <w:rFonts w:eastAsia="Times New Roman"/>
          <w:color w:val="auto"/>
          <w:spacing w:val="-1"/>
          <w:sz w:val="26"/>
          <w:szCs w:val="26"/>
        </w:rPr>
        <w:t>та головного ар</w:t>
      </w:r>
      <w:r w:rsidRPr="00585F71">
        <w:rPr>
          <w:rFonts w:eastAsia="Times New Roman"/>
          <w:color w:val="auto"/>
          <w:spacing w:val="-1"/>
          <w:sz w:val="26"/>
          <w:szCs w:val="26"/>
        </w:rPr>
        <w:t>х</w:t>
      </w:r>
      <w:r>
        <w:rPr>
          <w:rFonts w:eastAsia="Times New Roman"/>
          <w:color w:val="auto"/>
          <w:spacing w:val="-1"/>
          <w:sz w:val="26"/>
          <w:szCs w:val="26"/>
        </w:rPr>
        <w:t>і</w:t>
      </w:r>
      <w:r w:rsidRPr="00585F71">
        <w:rPr>
          <w:rFonts w:eastAsia="Times New Roman"/>
          <w:color w:val="auto"/>
          <w:spacing w:val="-1"/>
          <w:sz w:val="26"/>
          <w:szCs w:val="26"/>
        </w:rPr>
        <w:t xml:space="preserve">тектора-начальника відділу архітектури та інспекції ДАБК Вікторію ГАЛАНОВУ; контроль –  </w:t>
      </w:r>
      <w:r w:rsidRPr="00585F71">
        <w:rPr>
          <w:rFonts w:eastAsia="Times New Roman"/>
          <w:color w:val="000000"/>
          <w:sz w:val="26"/>
          <w:szCs w:val="26"/>
        </w:rPr>
        <w:t>на постійну комісію з питань благоустрою, житлово-комунального господарства та енергозбереження, транспорту та зв’язку, розвитку промисловості та підприємництва.</w:t>
      </w:r>
      <w:r w:rsidRPr="00585F71">
        <w:rPr>
          <w:rFonts w:eastAsia="Times New Roman"/>
          <w:color w:val="auto"/>
          <w:spacing w:val="-1"/>
          <w:sz w:val="26"/>
          <w:szCs w:val="26"/>
        </w:rPr>
        <w:t xml:space="preserve"> </w:t>
      </w:r>
    </w:p>
    <w:p w:rsidR="00B813AB" w:rsidRPr="00585F71" w:rsidRDefault="00B813AB" w:rsidP="00B813AB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B813AB" w:rsidRPr="00585F71" w:rsidRDefault="00B813AB" w:rsidP="00B813AB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DD507D" w:rsidRDefault="00BE5F0B" w:rsidP="00BE5F0B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  <w:r w:rsidRPr="00585F71">
        <w:rPr>
          <w:rFonts w:ascii="Times New Roman" w:hAnsi="Times New Roman"/>
          <w:spacing w:val="-1"/>
          <w:sz w:val="26"/>
          <w:szCs w:val="26"/>
        </w:rPr>
        <w:t xml:space="preserve">Міський голова                                                                  </w:t>
      </w:r>
      <w:r>
        <w:rPr>
          <w:rFonts w:ascii="Times New Roman" w:hAnsi="Times New Roman"/>
          <w:spacing w:val="-1"/>
          <w:sz w:val="26"/>
          <w:szCs w:val="26"/>
        </w:rPr>
        <w:t xml:space="preserve">           </w:t>
      </w:r>
      <w:r w:rsidRPr="00585F71">
        <w:rPr>
          <w:rFonts w:ascii="Times New Roman" w:hAnsi="Times New Roman"/>
          <w:spacing w:val="-1"/>
          <w:sz w:val="26"/>
          <w:szCs w:val="26"/>
        </w:rPr>
        <w:t xml:space="preserve"> Олександр ШАПОВАЛ</w:t>
      </w:r>
    </w:p>
    <w:p w:rsidR="00F6457E" w:rsidRDefault="00F6457E" w:rsidP="00BE5F0B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F6457E" w:rsidRPr="008C0A9E" w:rsidRDefault="00F6457E" w:rsidP="00BE5F0B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spacing w:val="-1"/>
          <w:sz w:val="20"/>
          <w:szCs w:val="20"/>
        </w:rPr>
      </w:pPr>
      <w:r w:rsidRPr="008C0A9E">
        <w:rPr>
          <w:rFonts w:ascii="Times New Roman" w:hAnsi="Times New Roman"/>
          <w:spacing w:val="-1"/>
          <w:sz w:val="20"/>
          <w:szCs w:val="20"/>
        </w:rPr>
        <w:t>Надія Т</w:t>
      </w:r>
      <w:r w:rsidR="00760119" w:rsidRPr="008C0A9E">
        <w:rPr>
          <w:rFonts w:ascii="Times New Roman" w:hAnsi="Times New Roman"/>
          <w:spacing w:val="-1"/>
          <w:sz w:val="20"/>
          <w:szCs w:val="20"/>
        </w:rPr>
        <w:t>арасенко</w:t>
      </w:r>
      <w:bookmarkStart w:id="0" w:name="_GoBack"/>
      <w:bookmarkEnd w:id="0"/>
      <w:r w:rsidRPr="008C0A9E">
        <w:rPr>
          <w:rFonts w:ascii="Times New Roman" w:hAnsi="Times New Roman"/>
          <w:spacing w:val="-1"/>
          <w:sz w:val="20"/>
          <w:szCs w:val="20"/>
        </w:rPr>
        <w:t xml:space="preserve"> 0689267352</w:t>
      </w:r>
    </w:p>
    <w:sectPr w:rsidR="00F6457E" w:rsidRPr="008C0A9E" w:rsidSect="008C0A9E">
      <w:pgSz w:w="11906" w:h="16838"/>
      <w:pgMar w:top="142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Noto Serif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13AB"/>
    <w:rsid w:val="00234230"/>
    <w:rsid w:val="002C7C15"/>
    <w:rsid w:val="00592A29"/>
    <w:rsid w:val="00760119"/>
    <w:rsid w:val="008C0A9E"/>
    <w:rsid w:val="008F70B6"/>
    <w:rsid w:val="00A324C3"/>
    <w:rsid w:val="00AA6B4B"/>
    <w:rsid w:val="00B813AB"/>
    <w:rsid w:val="00BC29C8"/>
    <w:rsid w:val="00BE5F0B"/>
    <w:rsid w:val="00DC645B"/>
    <w:rsid w:val="00DD507D"/>
    <w:rsid w:val="00F6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AB"/>
    <w:pPr>
      <w:suppressAutoHyphens/>
      <w:spacing w:after="200" w:line="276" w:lineRule="auto"/>
    </w:pPr>
    <w:rPr>
      <w:rFonts w:ascii="Calibri" w:eastAsia="Calibri" w:hAnsi="Calibri" w:cs="Times New Roman"/>
      <w:color w:val="00000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13AB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rsid w:val="00B813AB"/>
    <w:rPr>
      <w:rFonts w:ascii="Times New Roman" w:eastAsia="Andale Sans UI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11">
    <w:name w:val="Заголовок 11"/>
    <w:basedOn w:val="a"/>
    <w:next w:val="a"/>
    <w:rsid w:val="00B813AB"/>
    <w:pPr>
      <w:keepNext/>
      <w:jc w:val="center"/>
      <w:outlineLvl w:val="0"/>
    </w:pPr>
    <w:rPr>
      <w:sz w:val="44"/>
    </w:rPr>
  </w:style>
  <w:style w:type="paragraph" w:customStyle="1" w:styleId="21">
    <w:name w:val="Основной текст 21"/>
    <w:basedOn w:val="a"/>
    <w:rsid w:val="00B813AB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1523</Words>
  <Characters>869</Characters>
  <Application>Microsoft Office Word</Application>
  <DocSecurity>0</DocSecurity>
  <Lines>7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Smirnova</cp:lastModifiedBy>
  <cp:revision>9</cp:revision>
  <cp:lastPrinted>2026-05-13T12:38:00Z</cp:lastPrinted>
  <dcterms:created xsi:type="dcterms:W3CDTF">2026-05-12T07:23:00Z</dcterms:created>
  <dcterms:modified xsi:type="dcterms:W3CDTF">2026-05-15T06:43:00Z</dcterms:modified>
</cp:coreProperties>
</file>