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eastAsia="Andale Sans UI" w:cs="Times New Roman"/>
          <w:sz w:val="21"/>
          <w:szCs w:val="21"/>
          <w:lang w:bidi="ar-SA"/>
        </w:rPr>
      </w:pPr>
      <w:r>
        <w:rPr>
          <w:rFonts w:eastAsia="Andale Sans UI" w:cs="Times New Roman"/>
          <w:sz w:val="21"/>
          <w:szCs w:val="21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Про внесення змін до рішення І пленарного засідання 2 сесії міської ради 8 скликання  від 17.12.2020 № 2 «Про бюджет Покровської міської територіальної громади на 2021 рік»</w:t>
      </w:r>
    </w:p>
    <w:p>
      <w:pPr>
        <w:pStyle w:val="Normal"/>
        <w:jc w:val="center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код бюджету 04562000000</w:t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Відповідно до Конституції України, керуючись Бюджетним кодексом України, пунктом 23 статті 26 Закону України «Про місцеве самоврядування в Україні», Законом України «Про Державний бюджет України на 2021 рік» та  рішенням І пленарного засідання 2 сесії міської ради 8 скликання  від 17.12.2020 № 2 «Про бюджет Покровської міської територіальної громади на 2021 рік», міська рада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rPr>
          <w:rFonts w:eastAsia="Andale Sans UI" w:cs="Times New Roman"/>
          <w:b/>
          <w:b/>
          <w:sz w:val="28"/>
          <w:szCs w:val="28"/>
          <w:lang w:bidi="ar-SA"/>
        </w:rPr>
      </w:pPr>
      <w:r>
        <w:rPr>
          <w:rFonts w:eastAsia="Andale Sans UI" w:cs="Times New Roman"/>
          <w:b/>
          <w:sz w:val="28"/>
          <w:szCs w:val="28"/>
          <w:lang w:bidi="ar-SA"/>
        </w:rPr>
        <w:t>ВИРІШИЛА :</w:t>
      </w:r>
    </w:p>
    <w:p>
      <w:pPr>
        <w:pStyle w:val="Normal"/>
        <w:rPr>
          <w:rFonts w:eastAsia="Andale Sans UI" w:cs="Times New Roman"/>
          <w:b/>
          <w:b/>
          <w:sz w:val="28"/>
          <w:szCs w:val="28"/>
          <w:lang w:bidi="ar-SA"/>
        </w:rPr>
      </w:pPr>
      <w:r>
        <w:rPr>
          <w:rFonts w:eastAsia="Andale Sans UI" w:cs="Times New Roman"/>
          <w:b/>
          <w:sz w:val="28"/>
          <w:szCs w:val="28"/>
          <w:lang w:bidi="ar-SA"/>
        </w:rPr>
      </w:r>
    </w:p>
    <w:p>
      <w:pPr>
        <w:pStyle w:val="Style26"/>
        <w:tabs>
          <w:tab w:val="clear" w:pos="706"/>
          <w:tab w:val="left" w:pos="540" w:leader="none"/>
        </w:tabs>
        <w:spacing w:lineRule="auto" w:line="216" w:before="0" w:after="0"/>
        <w:ind w:left="0" w:hanging="0"/>
        <w:jc w:val="both"/>
        <w:rPr>
          <w:rFonts w:eastAsia="Times New Roman" w:cs="Times New Roman"/>
          <w:kern w:val="0"/>
        </w:rPr>
      </w:pP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1.Затвердити розпорядження міського голови:</w:t>
      </w:r>
    </w:p>
    <w:p>
      <w:pPr>
        <w:pStyle w:val="Style26"/>
        <w:tabs>
          <w:tab w:val="clear" w:pos="706"/>
          <w:tab w:val="left" w:pos="426" w:leader="none"/>
        </w:tabs>
        <w:spacing w:before="0" w:after="0"/>
        <w:ind w:left="0" w:hang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- від 27.07.2021 № 174-р «Про внесення змін показників міського бюджету»,</w:t>
      </w:r>
    </w:p>
    <w:p>
      <w:pPr>
        <w:pStyle w:val="Style26"/>
        <w:tabs>
          <w:tab w:val="clear" w:pos="706"/>
          <w:tab w:val="left" w:pos="540" w:leader="none"/>
        </w:tabs>
        <w:spacing w:before="0" w:after="0"/>
        <w:ind w:left="0" w:hanging="0"/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- від 30.07.2021 № 178-р «Про внесення змін показників міського бюджету».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2.Внести до рішення І пленарного засідання 2 сесії міської ради 8 скликання від 17.12.2020  № 2 «Про бюджет Покровської міської  територіальної громади на 2021 рік» наступні зміни: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2.1 пункт 1 викласти в такій редакції: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«1.Визначити на 2021 рік: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 xml:space="preserve">доходи міського бюджету у сумі </w:t>
      </w:r>
      <w:r>
        <w:rPr>
          <w:rFonts w:eastAsia="Andale Sans UI" w:cs="Times New Roman"/>
          <w:sz w:val="28"/>
          <w:szCs w:val="28"/>
          <w:lang w:val="ru-RU" w:bidi="ar-SA"/>
        </w:rPr>
        <w:t>446 954 612,76</w:t>
      </w:r>
      <w:r>
        <w:rPr>
          <w:rFonts w:eastAsia="Andale Sans UI" w:cs="Times New Roman"/>
          <w:sz w:val="28"/>
          <w:szCs w:val="28"/>
          <w:lang w:bidi="ar-SA"/>
        </w:rPr>
        <w:t xml:space="preserve"> грн, в тому числі доходи загального фонду міського бюджету  </w:t>
      </w:r>
      <w:r>
        <w:rPr>
          <w:rFonts w:eastAsia="Andale Sans UI" w:cs="Times New Roman"/>
          <w:sz w:val="28"/>
          <w:szCs w:val="28"/>
          <w:lang w:val="ru-RU" w:bidi="ar-SA"/>
        </w:rPr>
        <w:t>428 503 210,76</w:t>
      </w:r>
      <w:r>
        <w:rPr>
          <w:rFonts w:eastAsia="Andale Sans UI" w:cs="Times New Roman"/>
          <w:sz w:val="28"/>
          <w:szCs w:val="28"/>
          <w:lang w:bidi="ar-SA"/>
        </w:rPr>
        <w:t xml:space="preserve"> грн та  доходи спеціального фонду міського бюджету </w:t>
      </w:r>
      <w:r>
        <w:rPr>
          <w:rFonts w:eastAsia="Andale Sans UI" w:cs="Times New Roman"/>
          <w:sz w:val="28"/>
          <w:szCs w:val="28"/>
          <w:lang w:val="ru-RU" w:bidi="ar-SA"/>
        </w:rPr>
        <w:t>1</w:t>
      </w:r>
      <w:r>
        <w:rPr>
          <w:rFonts w:eastAsia="Andale Sans UI" w:cs="Times New Roman"/>
          <w:sz w:val="28"/>
          <w:szCs w:val="28"/>
          <w:lang w:bidi="ar-SA"/>
        </w:rPr>
        <w:t>8 451 402,00 грн, згідно з додатком 1 до цього рішення;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 xml:space="preserve">видатки міського бюджету у сумі  </w:t>
      </w:r>
      <w:r>
        <w:rPr>
          <w:rFonts w:eastAsia="Andale Sans UI" w:cs="Times New Roman"/>
          <w:sz w:val="28"/>
          <w:szCs w:val="28"/>
          <w:lang w:val="ru-RU" w:bidi="ar-SA"/>
        </w:rPr>
        <w:t>457 589 703,86</w:t>
      </w:r>
      <w:r>
        <w:rPr>
          <w:rFonts w:eastAsia="Andale Sans UI" w:cs="Times New Roman"/>
          <w:sz w:val="28"/>
          <w:szCs w:val="28"/>
          <w:lang w:bidi="ar-SA"/>
        </w:rPr>
        <w:t xml:space="preserve"> грн, в тому числі видатки загального фонду міського бюджету  </w:t>
      </w:r>
      <w:r>
        <w:rPr>
          <w:rFonts w:eastAsia="Andale Sans UI" w:cs="Times New Roman"/>
          <w:sz w:val="28"/>
          <w:szCs w:val="28"/>
          <w:lang w:val="ru-RU" w:bidi="ar-SA"/>
        </w:rPr>
        <w:t>351 792 099,55</w:t>
      </w:r>
      <w:r>
        <w:rPr>
          <w:rFonts w:eastAsia="Andale Sans UI" w:cs="Times New Roman"/>
          <w:sz w:val="28"/>
          <w:szCs w:val="28"/>
          <w:lang w:bidi="ar-SA"/>
        </w:rPr>
        <w:t xml:space="preserve"> грн, видатки спеціального фонду міського бюджету  </w:t>
      </w:r>
      <w:r>
        <w:rPr>
          <w:rFonts w:eastAsia="Andale Sans UI" w:cs="Times New Roman"/>
          <w:sz w:val="28"/>
          <w:szCs w:val="28"/>
          <w:lang w:val="ru-RU" w:bidi="ar-SA"/>
        </w:rPr>
        <w:t>105 797 604,31</w:t>
      </w:r>
      <w:r>
        <w:rPr>
          <w:rFonts w:eastAsia="Andale Sans UI" w:cs="Times New Roman"/>
          <w:sz w:val="28"/>
          <w:szCs w:val="28"/>
          <w:lang w:bidi="ar-SA"/>
        </w:rPr>
        <w:t xml:space="preserve"> грн;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 xml:space="preserve">профіцит за загальним фондом міського бюджету у сумі  </w:t>
      </w:r>
      <w:r>
        <w:rPr>
          <w:rFonts w:eastAsia="Andale Sans UI" w:cs="Times New Roman"/>
          <w:sz w:val="28"/>
          <w:szCs w:val="28"/>
          <w:lang w:val="ru-RU" w:bidi="ar-SA"/>
        </w:rPr>
        <w:t>76 711 111,21</w:t>
      </w:r>
      <w:r>
        <w:rPr>
          <w:rFonts w:eastAsia="Andale Sans UI" w:cs="Times New Roman"/>
          <w:sz w:val="28"/>
          <w:szCs w:val="28"/>
          <w:lang w:bidi="ar-SA"/>
        </w:rPr>
        <w:t xml:space="preserve"> грн згідно з додатком 2 до цього рішення; 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 xml:space="preserve">дефіцит за спеціальним фондом міського бюджету у сумі </w:t>
      </w:r>
      <w:r>
        <w:rPr>
          <w:rFonts w:eastAsia="Andale Sans UI" w:cs="Times New Roman"/>
          <w:sz w:val="28"/>
          <w:szCs w:val="28"/>
          <w:lang w:val="ru-RU" w:bidi="ar-SA"/>
        </w:rPr>
        <w:t>87 346 202,31</w:t>
      </w:r>
      <w:bookmarkStart w:id="0" w:name="_GoBack"/>
      <w:bookmarkEnd w:id="0"/>
      <w:r>
        <w:rPr>
          <w:rFonts w:eastAsia="Andale Sans UI" w:cs="Times New Roman"/>
          <w:sz w:val="28"/>
          <w:szCs w:val="28"/>
          <w:lang w:bidi="ar-SA"/>
        </w:rPr>
        <w:t xml:space="preserve"> грн згідно з додатком 2 до цього рішення; </w:t>
      </w:r>
    </w:p>
    <w:p>
      <w:pPr>
        <w:pStyle w:val="Style26"/>
        <w:tabs>
          <w:tab w:val="clear" w:pos="706"/>
          <w:tab w:val="left" w:pos="540" w:leader="none"/>
        </w:tabs>
        <w:spacing w:lineRule="auto" w:line="216" w:before="0" w:after="0"/>
        <w:ind w:left="0" w:hanging="0"/>
        <w:jc w:val="both"/>
        <w:rPr>
          <w:rFonts w:eastAsia="Times New Roman" w:cs="Times New Roman"/>
          <w:kern w:val="0"/>
        </w:rPr>
      </w:pPr>
      <w:r>
        <w:rPr>
          <w:rFonts w:eastAsia="Andale Sans UI" w:cs="Times New Roman"/>
          <w:bCs/>
          <w:kern w:val="0"/>
          <w:sz w:val="28"/>
          <w:szCs w:val="28"/>
          <w:lang w:bidi="ar-SA"/>
        </w:rPr>
        <w:tab/>
        <w:t xml:space="preserve">оборотний залишок бюджетних коштів міського бюджету у розмірі                          500 000,00 грн, що становить 0,1 відсотка видатків загального фонду міського бюджету, визначених у пункті 1 цього рішення; 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резервний фонд міського бюджету у розмірі 2 000 000,00 грн, що становить 0,5 відсотка видатків загального фонду міського бюджету, визначених у пункті 1 цього рішення;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2.2 пункт 2 викласти в такій редакції: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 xml:space="preserve"> </w:t>
      </w:r>
      <w:r>
        <w:rPr>
          <w:rFonts w:eastAsia="Andale Sans UI" w:cs="Times New Roman"/>
          <w:sz w:val="28"/>
          <w:szCs w:val="28"/>
          <w:lang w:bidi="ar-SA"/>
        </w:rPr>
        <w:t xml:space="preserve">«2.Затвердити бюджетні призначення головним розпорядникам коштів міського бюджету на 2021 рік у розрізі відповідальних виконавців за бюджетними програмами згідно з додатком 3 до цього рішення»;        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2.3 пункт 3 викласти в такій редакції: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«3.Затвердити на 2021 рік міжбюджетні трансферти згідно з додатком 5 до цього рішення»;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2.4 пункт 4 викласти в такій редакції: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«4.Затвердити на 2021 рік  розподіл коштів бюджету розвитку на здійснення заходів  на будівництво, реконструкцію і реставрацію, капітальний ремонт об'єктів виробничої, комунікаційної  та соціальної інфраструктури за об’єктами  згідно з додатком 6 до цього рішення»;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2.5 пункт 5 викласти в такій редакції: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«5.Затвердити розподіл витрат міського бюджету на реалізацію міських програм у сумі 149 367 676,68 грн згідно з додатком 7 до цього рішення».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3.Додатки 1,2,3,5,6,7 до цього рішення є його невід’ємною частиною.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4.Координацію роботи щодо виконання цього рішення покласти на фінансове управління Покровської міської ради (Міщенко Т.В.); контроль - на  постійну комісію з питань соціально-економічного розвитку, планування, бюджету, фінансів, реалізації державної регуляторної політики (Відяєва Г.М.).</w:t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 xml:space="preserve">Міський голова                             </w:t>
        <w:tab/>
        <w:tab/>
        <w:tab/>
        <w:tab/>
        <w:tab/>
        <w:t xml:space="preserve">          О.М. Шаповал</w:t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2"/>
          <w:szCs w:val="22"/>
          <w:lang w:bidi="ar-SA"/>
        </w:rPr>
      </w:pPr>
      <w:r>
        <w:rPr>
          <w:rFonts w:eastAsia="Andale Sans UI" w:cs="Times New Roman"/>
          <w:sz w:val="22"/>
          <w:szCs w:val="22"/>
          <w:lang w:bidi="ar-SA"/>
        </w:rPr>
        <w:t>Міщенко  41862</w:t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before="0" w:after="0"/>
      <w:jc w:val="center"/>
      <w:rPr/>
    </w:pPr>
    <w:r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2844800</wp:posOffset>
          </wp:positionH>
          <wp:positionV relativeFrom="paragraph">
            <wp:posOffset>-444500</wp:posOffset>
          </wp:positionV>
          <wp:extent cx="426720" cy="607060"/>
          <wp:effectExtent l="0" t="0" r="0" b="0"/>
          <wp:wrapTopAndBottom/>
          <wp:docPr id="1" name="Зображення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Зображення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23" r="-38" b="-23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                                                                                 </w:t>
    </w:r>
    <w:r>
      <w:rPr>
        <w:b/>
        <w:bCs/>
      </w:rPr>
      <w:t xml:space="preserve">                                    </w:t>
    </w:r>
  </w:p>
  <w:p>
    <w:pPr>
      <w:pStyle w:val="Style18"/>
      <w:spacing w:before="0" w:after="0"/>
      <w:jc w:val="right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копія</w:t>
    </w:r>
  </w:p>
  <w:p>
    <w:pPr>
      <w:pStyle w:val="Style18"/>
      <w:spacing w:before="0" w:after="0"/>
      <w:jc w:val="center"/>
      <w:rPr>
        <w:rFonts w:cs="Times New Roman"/>
        <w:b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ПОКРОВСЬКА МІСЬКА РАДА</w:t>
    </w:r>
  </w:p>
  <w:p>
    <w:pPr>
      <w:pStyle w:val="Style18"/>
      <w:spacing w:before="0" w:after="0"/>
      <w:jc w:val="center"/>
      <w:rPr>
        <w:rFonts w:cs="Times New Roman"/>
        <w:b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ДНІПРОПЕТРОВСЬКОЇ ОБЛАСТІ</w:t>
    </w:r>
  </w:p>
  <w:p>
    <w:pPr>
      <w:pStyle w:val="Style18"/>
      <w:spacing w:before="0" w:after="0"/>
      <w:jc w:val="center"/>
      <w:rPr>
        <w:sz w:val="16"/>
        <w:szCs w:val="16"/>
      </w:rPr>
    </w:pPr>
    <w:r>
      <w:rPr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27305</wp:posOffset>
              </wp:positionV>
              <wp:extent cx="6119495" cy="13970"/>
              <wp:effectExtent l="0" t="0" r="0" b="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18920" cy="1008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2.15pt" to="483.05pt,2.9pt" ID="Фігура1" stroked="t" style="position:absolute;flip:y">
              <v:stroke color="black" weight="176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yle18"/>
      <w:spacing w:before="0" w:after="0"/>
      <w:jc w:val="center"/>
      <w:rPr>
        <w:rFonts w:cs="Times New Roman"/>
        <w:b/>
        <w:b/>
        <w:sz w:val="28"/>
        <w:szCs w:val="28"/>
      </w:rPr>
    </w:pPr>
    <w:r>
      <w:rPr>
        <w:rFonts w:cs="Times New Roman"/>
        <w:b/>
        <w:sz w:val="28"/>
        <w:szCs w:val="28"/>
      </w:rPr>
      <w:t xml:space="preserve"> </w:t>
    </w:r>
    <w:r>
      <w:rPr>
        <w:rFonts w:cs="Times New Roman"/>
        <w:b/>
        <w:sz w:val="28"/>
        <w:szCs w:val="28"/>
      </w:rPr>
      <w:t>РІШЕННЯ</w:t>
    </w:r>
  </w:p>
  <w:p>
    <w:pPr>
      <w:pStyle w:val="Style18"/>
      <w:spacing w:before="0" w:after="0"/>
      <w:jc w:val="center"/>
      <w:rPr>
        <w:sz w:val="12"/>
        <w:szCs w:val="12"/>
      </w:rPr>
    </w:pPr>
    <w:r>
      <w:rPr>
        <w:sz w:val="12"/>
        <w:szCs w:val="12"/>
      </w:rPr>
    </w:r>
  </w:p>
  <w:p>
    <w:pPr>
      <w:pStyle w:val="BodyText2"/>
      <w:ind w:hanging="0"/>
      <w:jc w:val="both"/>
      <w:rPr/>
    </w:pPr>
    <w:r>
      <w:rPr>
        <w:rFonts w:eastAsia="Andale Sans UI;Arial Unicode MS" w:cs="Tahoma"/>
        <w:color w:val="auto"/>
        <w:kern w:val="2"/>
        <w:sz w:val="28"/>
        <w:szCs w:val="28"/>
        <w:lang w:val="uk-UA" w:eastAsia="zh-CN" w:bidi="hi-IN"/>
      </w:rPr>
      <w:t>20. 08. 2021</w:t>
      <w:tab/>
      <w:tab/>
      <w:tab/>
    </w:r>
    <w:r>
      <w:rPr>
        <w:sz w:val="28"/>
        <w:szCs w:val="28"/>
      </w:rPr>
      <w:t xml:space="preserve">                    м.Покров                                  </w:t>
      <w:tab/>
      <w:tab/>
      <w:t xml:space="preserve">      № </w:t>
    </w:r>
    <w:r>
      <w:rPr>
        <w:rFonts w:eastAsia="Andale Sans UI;Arial Unicode MS" w:cs="Tahoma"/>
        <w:color w:val="auto"/>
        <w:kern w:val="2"/>
        <w:sz w:val="28"/>
        <w:szCs w:val="28"/>
        <w:lang w:val="uk-UA" w:eastAsia="zh-CN" w:bidi="hi-IN"/>
      </w:rPr>
      <w:t>2</w:t>
    </w:r>
  </w:p>
  <w:p>
    <w:pPr>
      <w:pStyle w:val="BodyText2"/>
      <w:ind w:hanging="0"/>
      <w:jc w:val="both"/>
      <w:rPr>
        <w:rFonts w:ascii="Times New Roman" w:hAnsi="Times New Roman" w:eastAsia="Andale Sans UI;Arial Unicode MS" w:cs="Tahoma"/>
        <w:color w:val="auto"/>
        <w:kern w:val="2"/>
        <w:lang w:val="uk-UA" w:eastAsia="zh-CN" w:bidi="hi-IN"/>
      </w:rPr>
    </w:pPr>
    <w:r>
      <w:rPr>
        <w:rFonts w:eastAsia="Andale Sans UI;Arial Unicode MS" w:cs="Tahoma"/>
        <w:color w:val="auto"/>
        <w:kern w:val="2"/>
        <w:lang w:val="uk-UA" w:eastAsia="zh-CN" w:bidi="hi-IN"/>
      </w:rPr>
    </w:r>
  </w:p>
  <w:p>
    <w:pPr>
      <w:pStyle w:val="BodyText2"/>
      <w:ind w:hanging="0"/>
      <w:jc w:val="both"/>
      <w:rPr/>
    </w:pPr>
    <w:r>
      <w:rPr>
        <w:sz w:val="28"/>
        <w:szCs w:val="28"/>
      </w:rPr>
      <w:t xml:space="preserve">                                                    </w:t>
    </w:r>
    <w:r>
      <w:rPr>
        <w:sz w:val="28"/>
        <w:szCs w:val="28"/>
      </w:rPr>
      <w:t>(11 сесія 8 скликання)</w:t>
    </w:r>
  </w:p>
</w:hdr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a"/>
    <w:uiPriority w:val="99"/>
    <w:qFormat/>
    <w:rsid w:val="00fb7be6"/>
    <w:rPr>
      <w:rFonts w:ascii="Times New Roman" w:hAnsi="Times New Roman" w:eastAsia="Andale Sans UI;Arial Unicode MS" w:cs="Mangal"/>
      <w:kern w:val="2"/>
      <w:szCs w:val="21"/>
    </w:rPr>
  </w:style>
  <w:style w:type="character" w:styleId="Style15" w:customStyle="1">
    <w:name w:val="Текст выноски Знак"/>
    <w:basedOn w:val="DefaultParagraphFont"/>
    <w:link w:val="ac"/>
    <w:uiPriority w:val="99"/>
    <w:semiHidden/>
    <w:qFormat/>
    <w:rsid w:val="005e2917"/>
    <w:rPr>
      <w:rFonts w:ascii="Segoe UI" w:hAnsi="Segoe UI" w:eastAsia="Andale Sans UI;Arial Unicode MS" w:cs="Mangal"/>
      <w:kern w:val="2"/>
      <w:sz w:val="18"/>
      <w:szCs w:val="16"/>
    </w:rPr>
  </w:style>
  <w:style w:type="character" w:styleId="Style16" w:customStyle="1">
    <w:name w:val="Основной текст с отступом Знак"/>
    <w:basedOn w:val="DefaultParagraphFont"/>
    <w:link w:val="ae"/>
    <w:uiPriority w:val="99"/>
    <w:semiHidden/>
    <w:qFormat/>
    <w:rsid w:val="00cc49ac"/>
    <w:rPr>
      <w:rFonts w:ascii="Times New Roman" w:hAnsi="Times New Roman" w:eastAsia="Andale Sans UI;Arial Unicode MS" w:cs="Mangal"/>
      <w:kern w:val="2"/>
      <w:szCs w:val="21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/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paragraph" w:styleId="Style23" w:customStyle="1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5">
    <w:name w:val="Footer"/>
    <w:basedOn w:val="Normal"/>
    <w:link w:val="ab"/>
    <w:uiPriority w:val="99"/>
    <w:unhideWhenUsed/>
    <w:rsid w:val="00fb7be6"/>
    <w:pPr>
      <w:tabs>
        <w:tab w:val="clear" w:pos="706"/>
        <w:tab w:val="center" w:pos="4819" w:leader="none"/>
        <w:tab w:val="right" w:pos="9639" w:leader="none"/>
      </w:tabs>
    </w:pPr>
    <w:rPr>
      <w:rFonts w:cs="Mangal"/>
      <w:szCs w:val="21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5e2917"/>
    <w:pPr/>
    <w:rPr>
      <w:rFonts w:ascii="Segoe UI" w:hAnsi="Segoe UI" w:cs="Mangal"/>
      <w:sz w:val="18"/>
      <w:szCs w:val="16"/>
    </w:rPr>
  </w:style>
  <w:style w:type="paragraph" w:styleId="Style26">
    <w:name w:val="Body Text Indent"/>
    <w:basedOn w:val="Normal"/>
    <w:link w:val="af"/>
    <w:uiPriority w:val="99"/>
    <w:semiHidden/>
    <w:unhideWhenUsed/>
    <w:rsid w:val="00cc49ac"/>
    <w:pPr>
      <w:spacing w:before="0" w:after="120"/>
      <w:ind w:left="283" w:hanging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Application>LibreOffice/7.0.3.1$Windows_X86_64 LibreOffice_project/d7547858d014d4cf69878db179d326fc3483e082</Application>
  <Pages>2</Pages>
  <Words>493</Words>
  <Characters>2866</Characters>
  <CharactersWithSpaces>3706</CharactersWithSpaces>
  <Paragraphs>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2021-04-19T09:22:00Z</dcterms:created>
  <dc:creator/>
  <dc:description/>
  <dc:language>uk-UA</dc:language>
  <cp:lastModifiedBy/>
  <cp:lastPrinted>2021-08-19T16:36:56Z</cp:lastPrinted>
  <dcterms:modified xsi:type="dcterms:W3CDTF">2021-08-20T14:23:04Z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