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vertAlign w:val="baseline"/>
        </w:rPr>
        <mc:AlternateContent>
          <mc:Choice Requires="wps">
            <w:drawing>
              <wp:anchor behindDoc="1" distT="0" distB="0" distL="0" distR="0" simplePos="0" locked="0" layoutInCell="0" allowOverlap="1" relativeHeight="4">
                <wp:simplePos x="0" y="0"/>
                <wp:positionH relativeFrom="column">
                  <wp:posOffset>3338830</wp:posOffset>
                </wp:positionH>
                <wp:positionV relativeFrom="paragraph">
                  <wp:posOffset>-33655</wp:posOffset>
                </wp:positionV>
                <wp:extent cx="2940050" cy="553720"/>
                <wp:effectExtent l="0" t="0" r="0" b="0"/>
                <wp:wrapNone/>
                <wp:docPr id="1" name="Врезка1"/>
                <a:graphic xmlns:a="http://schemas.openxmlformats.org/drawingml/2006/main">
                  <a:graphicData uri="http://schemas.microsoft.com/office/word/2010/wordprocessingShape">
                    <wps:wsp>
                      <wps:cNvSpPr/>
                      <wps:spPr>
                        <a:xfrm>
                          <a:off x="0" y="0"/>
                          <a:ext cx="2939400" cy="552960"/>
                        </a:xfrm>
                        <a:prstGeom prst="rect">
                          <a:avLst/>
                        </a:prstGeom>
                        <a:noFill/>
                        <a:ln w="0">
                          <a:noFill/>
                        </a:ln>
                      </wps:spPr>
                      <wps:style>
                        <a:lnRef idx="0"/>
                        <a:fillRef idx="0"/>
                        <a:effectRef idx="0"/>
                        <a:fontRef idx="minor"/>
                      </wps:style>
                      <wps:txbx>
                        <w:txbxContent>
                          <w:p>
                            <w:pPr>
                              <w:pStyle w:val="Style32"/>
                              <w:overflowPunct w:val="false"/>
                              <w:spacing w:lineRule="auto" w:line="240" w:before="0" w:after="200"/>
                              <w:contextualSpacing/>
                              <w:jc w:val="right"/>
                              <w:rPr>
                                <w:rFonts w:ascii="Times New Roman" w:hAnsi="Times New Roman"/>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32"/>
                              <w:overflowPunct w:val="fals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96</w:t>
                            </w:r>
                            <w:r>
                              <w:rPr>
                                <w:rFonts w:eastAsia="Calibri" w:cs="Times New Roman" w:ascii="Times New Roman" w:hAnsi="Times New Roman"/>
                                <w:b/>
                                <w:bCs/>
                                <w:color w:val="C9211E"/>
                                <w:kern w:val="0"/>
                                <w:sz w:val="22"/>
                                <w:szCs w:val="22"/>
                                <w:lang w:val="ru-RU" w:eastAsia="ru-RU" w:bidi="ar-SA"/>
                              </w:rPr>
                              <w:t xml:space="preserve"> від 15.04.22 р.</w:t>
                            </w:r>
                          </w:p>
                          <w:p>
                            <w:pPr>
                              <w:pStyle w:val="Style32"/>
                              <w:overflowPunct w:val="false"/>
                              <w:spacing w:before="0" w:after="200"/>
                              <w:rPr/>
                            </w:pPr>
                            <w:r>
                              <w:rPr/>
                              <w:t xml:space="preserve"> </w:t>
                            </w:r>
                          </w:p>
                        </w:txbxContent>
                      </wps:txbx>
                      <wps:bodyPr lIns="3960" rIns="3960" tIns="3960" bIns="3960">
                        <a:noAutofit/>
                      </wps:bodyPr>
                    </wps:wsp>
                  </a:graphicData>
                </a:graphic>
              </wp:anchor>
            </w:drawing>
          </mc:Choice>
          <mc:Fallback>
            <w:pict>
              <v:rect id="shape_0" ID="Врезка1" path="m0,0l-2147483645,0l-2147483645,-2147483646l0,-2147483646xe" fillcolor="white" stroked="f" style="position:absolute;margin-left:262.9pt;margin-top:-2.65pt;width:231.4pt;height:43.5pt;mso-wrap-style:square;v-text-anchor:top">
                <v:fill o:detectmouseclick="t" type="solid" color2="black" opacity="0"/>
                <v:stroke color="#3465a4" joinstyle="round" endcap="flat"/>
                <v:textbox>
                  <w:txbxContent>
                    <w:p>
                      <w:pPr>
                        <w:pStyle w:val="Style32"/>
                        <w:overflowPunct w:val="false"/>
                        <w:spacing w:lineRule="auto" w:line="240" w:before="0" w:after="200"/>
                        <w:contextualSpacing/>
                        <w:jc w:val="right"/>
                        <w:rPr>
                          <w:rFonts w:ascii="Times New Roman" w:hAnsi="Times New Roman"/>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32"/>
                        <w:overflowPunct w:val="fals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96</w:t>
                      </w:r>
                      <w:r>
                        <w:rPr>
                          <w:rFonts w:eastAsia="Calibri" w:cs="Times New Roman" w:ascii="Times New Roman" w:hAnsi="Times New Roman"/>
                          <w:b/>
                          <w:bCs/>
                          <w:color w:val="C9211E"/>
                          <w:kern w:val="0"/>
                          <w:sz w:val="22"/>
                          <w:szCs w:val="22"/>
                          <w:lang w:val="ru-RU" w:eastAsia="ru-RU" w:bidi="ar-SA"/>
                        </w:rPr>
                        <w:t xml:space="preserve"> від 15.04.22 р.</w:t>
                      </w:r>
                    </w:p>
                    <w:p>
                      <w:pPr>
                        <w:pStyle w:val="Style32"/>
                        <w:overflowPunct w:val="false"/>
                        <w:spacing w:before="0" w:after="200"/>
                        <w:rPr/>
                      </w:pPr>
                      <w:r>
                        <w:rPr/>
                        <w:t xml:space="preserve"> </w:t>
                      </w:r>
                    </w:p>
                  </w:txbxContent>
                </v:textbox>
                <w10:wrap type="none"/>
              </v:rect>
            </w:pict>
          </mc:Fallback>
        </mc:AlternateContent>
      </w:r>
      <w:r>
        <mc:AlternateContent>
          <mc:Choice Requires="wps">
            <w:drawing>
              <wp:anchor behindDoc="0" distT="72390" distB="72390" distL="0" distR="0" simplePos="0" locked="0" layoutInCell="0" allowOverlap="1" relativeHeight="6">
                <wp:simplePos x="0" y="0"/>
                <wp:positionH relativeFrom="column">
                  <wp:posOffset>5199380</wp:posOffset>
                </wp:positionH>
                <wp:positionV relativeFrom="page">
                  <wp:posOffset>408305</wp:posOffset>
                </wp:positionV>
                <wp:extent cx="655320" cy="206375"/>
                <wp:effectExtent l="0" t="0" r="0" b="0"/>
                <wp:wrapNone/>
                <wp:docPr id="3" name="Врезка2"/>
                <a:graphic xmlns:a="http://schemas.openxmlformats.org/drawingml/2006/main">
                  <a:graphicData uri="http://schemas.microsoft.com/office/word/2010/wordprocessingShape">
                    <wps:wsp>
                      <wps:cNvSpPr txBox="1"/>
                      <wps:spPr>
                        <a:xfrm>
                          <a:off x="0" y="0"/>
                          <a:ext cx="655320" cy="206375"/>
                        </a:xfrm>
                        <a:prstGeom prst="rect"/>
                        <a:solidFill>
                          <a:srgbClr val="FFFFFF">
                            <a:alpha val="0"/>
                          </a:srgbClr>
                        </a:solidFill>
                      </wps:spPr>
                      <wps:txbx>
                        <w:txbxContent>
                          <w:p>
                            <w:pPr>
                              <w:pStyle w:val="Style33"/>
                              <w:overflowPunct w:val="false"/>
                              <w:rPr>
                                <w:rFonts w:ascii="Liberation Serif;Times New Roman" w:hAnsi="Liberation Serif;Times New Roman" w:eastAsia="NSimSun" w:cs="Liberation Serif;Times New Roman"/>
                                <w:kern w:val="2"/>
                                <w:sz w:val="24"/>
                                <w:szCs w:val="24"/>
                                <w:lang w:bidi="hi-IN"/>
                              </w:rPr>
                            </w:pPr>
                            <w:r>
                              <w:rPr>
                                <w:rFonts w:eastAsia="NSimSun" w:cs="Liberation Serif;Times New Roman" w:ascii="Liberation Serif;Times New Roman" w:hAnsi="Liberation Serif;Times New Roman"/>
                                <w:kern w:val="2"/>
                                <w:sz w:val="24"/>
                                <w:szCs w:val="24"/>
                                <w:lang w:bidi="hi-IN"/>
                              </w:rPr>
                              <w:t>копія</w:t>
                            </w:r>
                          </w:p>
                        </w:txbxContent>
                      </wps:txbx>
                      <wps:bodyPr anchor="t" lIns="3175" tIns="3175" rIns="3175" bIns="3175">
                        <a:noAutofit/>
                      </wps:bodyPr>
                    </wps:wsp>
                  </a:graphicData>
                </a:graphic>
              </wp:anchor>
            </w:drawing>
          </mc:Choice>
          <mc:Fallback>
            <w:pict>
              <v:rect fillcolor="#FFFFFF" style="position:absolute;rotation:0;width:51.6pt;height:16.25pt;mso-wrap-distance-left:0pt;mso-wrap-distance-right:0pt;mso-wrap-distance-top:5.7pt;mso-wrap-distance-bottom:5.7pt;margin-top:32.15pt;mso-position-vertical-relative:page;margin-left:409.4pt;mso-position-horizontal-relative:text">
                <v:fill opacity="0f"/>
                <v:textbox inset="0.00347222222222222in,0.00347222222222222in,0.00347222222222222in,0.00347222222222222in">
                  <w:txbxContent>
                    <w:p>
                      <w:pPr>
                        <w:pStyle w:val="Style33"/>
                        <w:overflowPunct w:val="false"/>
                        <w:rPr>
                          <w:rFonts w:ascii="Liberation Serif;Times New Roman" w:hAnsi="Liberation Serif;Times New Roman" w:eastAsia="NSimSun" w:cs="Liberation Serif;Times New Roman"/>
                          <w:kern w:val="2"/>
                          <w:sz w:val="24"/>
                          <w:szCs w:val="24"/>
                          <w:lang w:bidi="hi-IN"/>
                        </w:rPr>
                      </w:pPr>
                      <w:r>
                        <w:rPr>
                          <w:rFonts w:eastAsia="NSimSun" w:cs="Liberation Serif;Times New Roman" w:ascii="Liberation Serif;Times New Roman" w:hAnsi="Liberation Serif;Times New Roman"/>
                          <w:kern w:val="2"/>
                          <w:sz w:val="24"/>
                          <w:szCs w:val="24"/>
                          <w:lang w:bidi="hi-IN"/>
                        </w:rPr>
                        <w:t>копія</w:t>
                      </w:r>
                    </w:p>
                  </w:txbxContent>
                </v:textbox>
                <w10:wrap type="none"/>
              </v:rect>
            </w:pict>
          </mc:Fallback>
        </mc:AlternateContent>
      </w:r>
    </w:p>
    <w:p>
      <w:pPr>
        <w:pStyle w:val="LOnormal"/>
        <w:keepNext w:val="false"/>
        <w:keepLines w:val="false"/>
        <w:widowControl w:val="false"/>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0"/>
          <w:szCs w:val="20"/>
          <w:u w:val="none"/>
          <w:vertAlign w:val="baseline"/>
        </w:rPr>
      </w:pPr>
      <w:r>
        <w:drawing>
          <wp:anchor behindDoc="0" distT="0" distB="0" distL="114935" distR="114935" simplePos="0" locked="0" layoutInCell="0" allowOverlap="1" relativeHeight="3">
            <wp:simplePos x="0" y="0"/>
            <wp:positionH relativeFrom="column">
              <wp:posOffset>2844800</wp:posOffset>
            </wp:positionH>
            <wp:positionV relativeFrom="paragraph">
              <wp:posOffset>-488950</wp:posOffset>
            </wp:positionV>
            <wp:extent cx="415925" cy="596265"/>
            <wp:effectExtent l="0" t="0" r="0" b="0"/>
            <wp:wrapTopAndBottom/>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2"/>
                    <a:srcRect l="-50" t="-28" r="-50" b="-28"/>
                    <a:stretch>
                      <a:fillRect/>
                    </a:stretch>
                  </pic:blipFill>
                  <pic:spPr bwMode="auto">
                    <a:xfrm>
                      <a:off x="0" y="0"/>
                      <a:ext cx="415925" cy="596265"/>
                    </a:xfrm>
                    <a:prstGeom prst="rect">
                      <a:avLst/>
                    </a:prstGeom>
                  </pic:spPr>
                </pic:pic>
              </a:graphicData>
            </a:graphic>
          </wp:anchor>
        </w:drawing>
      </w: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ВИКОНАВЧИЙ КОМІТЕТ ПОКРОВСЬКОЇ МІСЬКОЇ РАДИ</w:t>
      </w:r>
    </w:p>
    <w:p>
      <w:pPr>
        <w:pStyle w:val="LOnormal"/>
        <w:keepNext w:val="false"/>
        <w:keepLines w:val="false"/>
        <w:widowControl w:val="false"/>
        <w:shd w:val="clear" w:fill="auto"/>
        <w:spacing w:lineRule="auto" w:line="240" w:before="0" w:after="0"/>
        <w:ind w:left="0" w:right="0" w:hanging="0"/>
        <w:jc w:val="center"/>
        <w:rPr>
          <w:rFonts w:ascii="Calibri" w:hAnsi="Calibri" w:eastAsia="Calibri" w:cs="Calibri"/>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ДНІПРОПЕТРОВСЬКОЇ ОБЛАСТІ</w:t>
      </w:r>
    </w:p>
    <w:p>
      <w:pPr>
        <w:pStyle w:val="LOnormal"/>
        <w:keepNext w:val="false"/>
        <w:keepLines w:val="false"/>
        <w:widowControl w:val="false"/>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vertAlign w:val="baseline"/>
        </w:rPr>
        <mc:AlternateContent>
          <mc:Choice Requires="wps">
            <w:drawing>
              <wp:anchor behindDoc="0" distT="8890" distB="8890" distL="8890" distR="8890" simplePos="0" locked="0" layoutInCell="0" allowOverlap="1" relativeHeight="2">
                <wp:simplePos x="0" y="0"/>
                <wp:positionH relativeFrom="column">
                  <wp:posOffset>115570</wp:posOffset>
                </wp:positionH>
                <wp:positionV relativeFrom="paragraph">
                  <wp:posOffset>57150</wp:posOffset>
                </wp:positionV>
                <wp:extent cx="6116320" cy="19050"/>
                <wp:effectExtent l="0" t="0" r="0" b="0"/>
                <wp:wrapSquare wrapText="bothSides"/>
                <wp:docPr id="5" name="Зображення1"/>
                <a:graphic xmlns:a="http://schemas.openxmlformats.org/drawingml/2006/main">
                  <a:graphicData uri="http://schemas.microsoft.com/office/word/2010/wordprocessingShape">
                    <wps:wsp>
                      <wps:cNvSpPr/>
                      <wps:spPr>
                        <a:xfrm flipH="1" rot="10800000">
                          <a:off x="0" y="0"/>
                          <a:ext cx="6115680" cy="18360"/>
                        </a:xfrm>
                        <a:custGeom>
                          <a:avLst/>
                          <a:gdLst/>
                          <a:ahLst/>
                          <a:rect l="l" t="t" r="r" b="b"/>
                          <a:pathLst>
                            <a:path w="21600" h="21600">
                              <a:moveTo>
                                <a:pt x="0" y="0"/>
                              </a:moveTo>
                              <a:lnTo>
                                <a:pt x="21600" y="21600"/>
                              </a:lnTo>
                            </a:path>
                          </a:pathLst>
                        </a:custGeom>
                        <a:noFill/>
                        <a:ln cap="sq" w="17640">
                          <a:solidFill>
                            <a:srgbClr val="000000"/>
                          </a:solidFill>
                          <a:miter/>
                        </a:ln>
                      </wps:spPr>
                      <wps:style>
                        <a:lnRef idx="0"/>
                        <a:fillRef idx="0"/>
                        <a:effectRef idx="0"/>
                        <a:fontRef idx="minor"/>
                      </wps:style>
                      <wps:bodyPr/>
                    </wps:wsp>
                  </a:graphicData>
                </a:graphic>
              </wp:anchor>
            </w:drawing>
          </mc:Choice>
          <mc:Fallback>
            <w:pict/>
          </mc:Fallback>
        </mc:AlternateContent>
      </w:r>
    </w:p>
    <w:p>
      <w:pPr>
        <w:pStyle w:val="LOnormal"/>
        <w:keepNext w:val="false"/>
        <w:keepLines w:val="false"/>
        <w:widowControl w:val="false"/>
        <w:shd w:val="clear" w:fill="auto"/>
        <w:spacing w:lineRule="auto" w:line="240" w:before="0" w:after="0"/>
        <w:ind w:left="0" w:right="0" w:hanging="0"/>
        <w:contextualSpacing/>
        <w:jc w:val="center"/>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РІШЕННЯ</w:t>
      </w:r>
    </w:p>
    <w:p>
      <w:pPr>
        <w:pStyle w:val="LOnormal"/>
        <w:keepNext w:val="false"/>
        <w:keepLines w:val="false"/>
        <w:widowControl w:val="false"/>
        <w:shd w:val="clear" w:fill="auto"/>
        <w:spacing w:lineRule="auto" w:line="240" w:before="0" w:after="0"/>
        <w:ind w:left="0" w:right="0" w:hanging="0"/>
        <w:contextualSpacing/>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6"/>
          <w:sz w:val="6"/>
          <w:szCs w:val="6"/>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6"/>
          <w:sz w:val="6"/>
          <w:szCs w:val="6"/>
          <w:u w:val="none"/>
          <w:vertAlign w:val="baseline"/>
        </w:rPr>
      </w:r>
    </w:p>
    <w:p>
      <w:pPr>
        <w:pStyle w:val="LOnormal"/>
        <w:keepNext w:val="false"/>
        <w:keepLines w:val="false"/>
        <w:widowControl w:val="false"/>
        <w:shd w:val="clear" w:fill="auto"/>
        <w:spacing w:lineRule="auto" w:line="240" w:before="0" w:after="0"/>
        <w:ind w:left="0" w:right="0" w:hanging="0"/>
        <w:contextualSpacing/>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4"/>
          <w:szCs w:val="24"/>
          <w:u w:val="none"/>
          <w:vertAlign w:val="baseline"/>
        </w:rPr>
      </w:pPr>
      <w:r>
        <w:rPr>
          <w:rFonts w:eastAsia="Times New Roman" w:cs="Times New Roman" w:ascii="Times New Roman" w:hAnsi="Times New Roman"/>
          <w:b w:val="false"/>
          <w:i w:val="false"/>
          <w:caps w:val="false"/>
          <w:smallCaps w:val="false"/>
          <w:strike w:val="false"/>
          <w:dstrike w:val="false"/>
          <w:color w:val="000000"/>
          <w:kern w:val="0"/>
          <w:position w:val="0"/>
          <w:sz w:val="26"/>
          <w:sz w:val="26"/>
          <w:szCs w:val="26"/>
          <w:u w:val="none"/>
          <w:shd w:fill="auto" w:val="clear"/>
          <w:vertAlign w:val="baseline"/>
          <w:lang w:val="uk-UA" w:eastAsia="zh-CN" w:bidi="hi-IN"/>
        </w:rPr>
        <w:t>23.06.2021</w:t>
      </w:r>
      <w:r>
        <w:rPr>
          <w:rFonts w:eastAsia="Times New Roman" w:cs="Times New Roman"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м. Покров                             </w:t>
      </w:r>
      <w:r>
        <w:rPr>
          <w:rFonts w:eastAsia="Times New Roman" w:cs="Times New Roman" w:ascii="Times New Roman" w:hAnsi="Times New Roman"/>
          <w:b w:val="false"/>
          <w:i w:val="false"/>
          <w:caps w:val="false"/>
          <w:smallCaps w:val="false"/>
          <w:strike w:val="false"/>
          <w:dstrike w:val="false"/>
          <w:color w:val="000000"/>
          <w:position w:val="0"/>
          <w:sz w:val="32"/>
          <w:sz w:val="32"/>
          <w:szCs w:val="32"/>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6"/>
          <w:sz w:val="26"/>
          <w:szCs w:val="26"/>
          <w:u w:val="none"/>
          <w:shd w:fill="auto" w:val="clear"/>
          <w:vertAlign w:val="baseline"/>
        </w:rPr>
        <w:t>№</w:t>
      </w:r>
      <w:r>
        <w:rPr>
          <w:rFonts w:eastAsia="Times New Roman" w:cs="Times New Roman" w:ascii="Times New Roman" w:hAnsi="Times New Roman"/>
          <w:b w:val="false"/>
          <w:i w:val="false"/>
          <w:caps w:val="false"/>
          <w:smallCaps w:val="false"/>
          <w:strike w:val="false"/>
          <w:dstrike w:val="false"/>
          <w:color w:val="000000"/>
          <w:kern w:val="0"/>
          <w:position w:val="0"/>
          <w:sz w:val="26"/>
          <w:sz w:val="26"/>
          <w:szCs w:val="26"/>
          <w:u w:val="none"/>
          <w:shd w:fill="auto" w:val="clear"/>
          <w:vertAlign w:val="baseline"/>
          <w:lang w:val="uk-UA" w:eastAsia="zh-CN" w:bidi="hi-IN"/>
        </w:rPr>
        <w:t>278</w:t>
      </w:r>
    </w:p>
    <w:p>
      <w:pPr>
        <w:pStyle w:val="LOnormal"/>
        <w:keepNext w:val="false"/>
        <w:keepLines w:val="false"/>
        <w:widowControl/>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vertAlign w:val="baseline"/>
        </w:rPr>
      </w:r>
    </w:p>
    <w:p>
      <w:pPr>
        <w:pStyle w:val="LOnormal"/>
        <w:keepNext w:val="false"/>
        <w:keepLines w:val="false"/>
        <w:widowControl/>
        <w:shd w:val="clear" w:fill="auto"/>
        <w:spacing w:lineRule="auto" w:line="240" w:before="0" w:after="0"/>
        <w:ind w:left="0" w:right="4592" w:hanging="0"/>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w:t>
      </w:r>
    </w:p>
    <w:p>
      <w:pPr>
        <w:pStyle w:val="LOnormal"/>
        <w:keepNext w:val="false"/>
        <w:keepLines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6"/>
          <w:sz w:val="16"/>
          <w:szCs w:val="16"/>
          <w:u w:val="none"/>
          <w:vertAlign w:val="baseline"/>
        </w:rPr>
      </w:pPr>
      <w:r>
        <w:rPr>
          <w:rFonts w:eastAsia="Calibri" w:cs="Calibri"/>
          <w:b w:val="false"/>
          <w:i w:val="false"/>
          <w:caps w:val="false"/>
          <w:smallCaps w:val="false"/>
          <w:strike w:val="false"/>
          <w:dstrike w:val="false"/>
          <w:color w:val="000000"/>
          <w:position w:val="0"/>
          <w:sz w:val="16"/>
          <w:sz w:val="16"/>
          <w:szCs w:val="16"/>
          <w:u w:val="none"/>
          <w:vertAlign w:val="baseline"/>
        </w:rPr>
      </w:r>
    </w:p>
    <w:p>
      <w:pPr>
        <w:pStyle w:val="LOnormal"/>
        <w:keepNext w:val="false"/>
        <w:keepLines w:val="false"/>
        <w:widowControl/>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На виконання Законів України “Про місцеве самоврядування в Україні”, «Про адміністративні послуги», наказу Міністерства соціальної політики в Україні від 18.03.2021 №136 “</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Про затвердження типових інформаційних карток адміністративних послуг у сфері соціального захисту населення”,  рішення 6 сесії 8 скликання від 30.04.2021 №29  «Про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в новій редакції»  виконавчий комітет Покровської міської ради</w:t>
      </w:r>
    </w:p>
    <w:p>
      <w:pPr>
        <w:pStyle w:val="LOnormal"/>
        <w:keepNext w:val="false"/>
        <w:keepLines w:val="false"/>
        <w:widowControl/>
        <w:shd w:val="clear" w:fill="auto"/>
        <w:tabs>
          <w:tab w:val="clear" w:pos="720"/>
          <w:tab w:val="left" w:pos="0" w:leader="none"/>
          <w:tab w:val="left" w:pos="567"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vertAlign w:val="baseline"/>
        </w:rPr>
      </w:r>
    </w:p>
    <w:p>
      <w:pPr>
        <w:pStyle w:val="LOnormal"/>
        <w:keepNext w:val="false"/>
        <w:keepLines w:val="false"/>
        <w:widowControl/>
        <w:shd w:val="clear" w:fill="auto"/>
        <w:tabs>
          <w:tab w:val="clear" w:pos="720"/>
          <w:tab w:val="left" w:pos="0" w:leader="none"/>
          <w:tab w:val="left" w:pos="567" w:leader="none"/>
        </w:tabs>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ВИРІШИВ:</w:t>
      </w:r>
    </w:p>
    <w:p>
      <w:pPr>
        <w:pStyle w:val="LOnormal"/>
        <w:keepNext w:val="false"/>
        <w:keepLines w:val="false"/>
        <w:widowControl/>
        <w:shd w:val="clear" w:fill="auto"/>
        <w:tabs>
          <w:tab w:val="clear" w:pos="720"/>
          <w:tab w:val="left" w:pos="0" w:leader="none"/>
          <w:tab w:val="left" w:pos="567" w:leader="none"/>
        </w:tabs>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16"/>
          <w:sz w:val="16"/>
          <w:szCs w:val="16"/>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16"/>
          <w:sz w:val="16"/>
          <w:szCs w:val="16"/>
          <w:u w:val="none"/>
          <w:vertAlign w:val="baseline"/>
        </w:rPr>
      </w:r>
    </w:p>
    <w:p>
      <w:pPr>
        <w:pStyle w:val="LOnormal"/>
        <w:keepNext w:val="false"/>
        <w:keepLines w:val="false"/>
        <w:widowControl/>
        <w:shd w:val="clear" w:fill="auto"/>
        <w:spacing w:lineRule="auto" w:line="240" w:before="0" w:after="0"/>
        <w:ind w:left="0" w:right="0" w:firstLine="57"/>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Times New Roman" w:cs="Times New Roman" w:ascii="Times New Roman" w:hAnsi="Times New Roman"/>
          <w:b/>
          <w:i w:val="false"/>
          <w:caps w:val="false"/>
          <w:smallCaps w:val="false"/>
          <w:strike w:val="false"/>
          <w:dstrike w:val="false"/>
          <w:color w:val="000000"/>
          <w:position w:val="0"/>
          <w:sz w:val="28"/>
          <w:sz w:val="28"/>
          <w:szCs w:val="28"/>
          <w:u w:val="none"/>
          <w:shd w:fill="auto" w:val="clear"/>
          <w:vertAlign w:val="baseline"/>
        </w:rPr>
        <w:tab/>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1. Затвердити інформаційні та технологічні картки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w:t>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виконавчого комітету Покровської міської ради (додається).</w:t>
      </w:r>
    </w:p>
    <w:p>
      <w:pPr>
        <w:pStyle w:val="LOnormal"/>
        <w:keepNext w:val="false"/>
        <w:keepLines w:val="false"/>
        <w:widowControl/>
        <w:shd w:val="clear" w:fill="auto"/>
        <w:spacing w:lineRule="auto" w:line="240" w:before="0" w:after="0"/>
        <w:ind w:left="0" w:right="0" w:firstLine="624"/>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8"/>
          <w:szCs w:val="28"/>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2. Забезпечити передачу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використання в роботі та розміщення на веб-сторінці Покровської міської ради.</w:t>
      </w:r>
    </w:p>
    <w:p>
      <w:pPr>
        <w:pStyle w:val="LOnormal"/>
        <w:keepNext w:val="false"/>
        <w:keepLines w:val="false"/>
        <w:widowControl/>
        <w:shd w:val="clear" w:fill="auto"/>
        <w:spacing w:lineRule="auto" w:line="240" w:before="0" w:after="0"/>
        <w:ind w:left="0" w:right="0" w:firstLine="624"/>
        <w:jc w:val="both"/>
        <w:rPr>
          <w:rFonts w:ascii="Calibri" w:hAnsi="Calibri" w:eastAsia="Calibri" w:cs="Calibri"/>
          <w:b w:val="false"/>
          <w:b w:val="false"/>
          <w:i w:val="false"/>
          <w:i w:val="false"/>
          <w:caps w:val="false"/>
          <w:smallCaps w:val="false"/>
          <w:strike w:val="false"/>
          <w:dstrike w:val="false"/>
          <w:color w:val="000000"/>
          <w:position w:val="0"/>
          <w:sz w:val="20"/>
          <w:sz w:val="22"/>
          <w:szCs w:val="22"/>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3. Начальнику управління праці та соціального захисту населення  (Ігнатюк Т.М.), у разі зміни нормативно-правової бази у сфері соціального захисту населення, забезпечити своєчасне коригування інформаційних та технологічних карток адміністративних послуг. </w:t>
      </w:r>
    </w:p>
    <w:p>
      <w:pPr>
        <w:pStyle w:val="LOnormal"/>
        <w:keepNext w:val="false"/>
        <w:keepLines w:val="false"/>
        <w:widowControl/>
        <w:shd w:val="clear" w:fill="auto"/>
        <w:tabs>
          <w:tab w:val="left" w:pos="720" w:leader="none"/>
          <w:tab w:val="left" w:pos="7020" w:leader="none"/>
        </w:tabs>
        <w:spacing w:lineRule="auto" w:line="240" w:before="0" w:after="0"/>
        <w:ind w:left="0" w:right="0"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 xml:space="preserve">4. Координацію роботи щодо виконання даного рішення покласти на начальника управління праці та соціального захисту населення Ігнатюк Т.М., контроль - на </w:t>
      </w: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lang w:val="uk-UA"/>
        </w:rPr>
        <w:t>заступників міського голови за напрямками діяльності.</w:t>
      </w:r>
    </w:p>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8"/>
          <w:szCs w:val="28"/>
          <w:u w:val="none"/>
          <w:shd w:fill="auto" w:val="clear"/>
          <w:vertAlign w:val="baseline"/>
        </w:rPr>
      </w:pPr>
      <w:r>
        <w:rPr/>
      </w:r>
    </w:p>
    <w:p>
      <w:pPr>
        <w:pStyle w:val="LOnormal"/>
        <w:widowControl/>
        <w:shd w:val="clear" w:fill="auto"/>
        <w:spacing w:lineRule="auto" w:line="240" w:before="0" w:after="0"/>
        <w:ind w:left="0" w:right="0" w:hanging="0"/>
        <w:jc w:val="both"/>
        <w:rPr/>
      </w:pPr>
      <w:r>
        <w:rPr>
          <w:rFonts w:eastAsia="Times New Roman" w:cs="Times New Roman" w:ascii="Times New Roman" w:hAnsi="Times New Roman"/>
          <w:b w:val="false"/>
          <w:i w:val="false"/>
          <w:caps w:val="false"/>
          <w:smallCaps w:val="false"/>
          <w:strike w:val="false"/>
          <w:dstrike w:val="false"/>
          <w:color w:val="000000"/>
          <w:position w:val="0"/>
          <w:sz w:val="28"/>
          <w:sz w:val="28"/>
          <w:szCs w:val="28"/>
          <w:u w:val="none"/>
          <w:shd w:fill="auto" w:val="clear"/>
          <w:vertAlign w:val="baseline"/>
        </w:rPr>
        <w:t>Міський голова</w:t>
        <w:tab/>
        <w:tab/>
        <w:tab/>
        <w:tab/>
        <w:tab/>
        <w:t xml:space="preserve"> </w:t>
        <w:tab/>
        <w:t xml:space="preserve">                     О.М. Шаповал</w:t>
      </w:r>
    </w:p>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5"/>
          <w:sz w:val="25"/>
          <w:szCs w:val="25"/>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5"/>
          <w:sz w:val="25"/>
          <w:szCs w:val="25"/>
          <w:u w:val="none"/>
          <w:vertAlign w:val="baseline"/>
        </w:rPr>
      </w:r>
    </w:p>
    <w:p>
      <w:pPr>
        <w:pStyle w:val="LOnormal"/>
        <w:keepNext w:val="false"/>
        <w:keepLines w:val="false"/>
        <w:widowControl/>
        <w:shd w:val="clear" w:fill="auto"/>
        <w:spacing w:lineRule="auto" w:line="24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5"/>
          <w:szCs w:val="25"/>
          <w:u w:val="none"/>
          <w:vertAlign w:val="baseline"/>
        </w:rPr>
      </w:pPr>
      <w:r>
        <w:rPr/>
      </w:r>
    </w:p>
    <w:sectPr>
      <w:type w:val="nextPage"/>
      <w:pgSz w:w="11906" w:h="16838"/>
      <w:pgMar w:left="1701" w:right="567" w:header="0" w:top="975" w:footer="0" w:bottom="284"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swiss"/>
    <w:pitch w:val="variable"/>
  </w:font>
  <w:font w:name="Times New Roman">
    <w:charset w:val="01"/>
    <w:family w:val="swiss"/>
    <w:pitch w:val="variable"/>
  </w:font>
  <w:font w:name="Times New Roman">
    <w:charset w:val="01"/>
    <w:family w:val="roman"/>
    <w:pitch w:val="variable"/>
  </w:font>
  <w:font w:name="OpenSymbol">
    <w:altName w:val="Arial Unicode MS"/>
    <w:charset w:val="01"/>
    <w:family w:val="roman"/>
    <w:pitch w:val="variable"/>
  </w:font>
  <w:font w:name="Segoe UI">
    <w:charset w:val="01"/>
    <w:family w:val="roman"/>
    <w:pitch w:val="variable"/>
  </w:font>
  <w:font w:name="Cambria">
    <w:charset w:val="01"/>
    <w:family w:val="roman"/>
    <w:pitch w:val="variable"/>
  </w:font>
  <w:font w:name="Liberation Sans">
    <w:altName w:val="Arial"/>
    <w:charset w:val="01"/>
    <w:family w:val="roman"/>
    <w:pitch w:val="variable"/>
  </w:font>
  <w:font w:name="Bookman Old Style">
    <w:charset w:val="01"/>
    <w:family w:val="roman"/>
    <w:pitch w:val="variable"/>
  </w:font>
  <w:font w:name="Georgia">
    <w:charset w:val="01"/>
    <w:family w:val="roman"/>
    <w:pitch w:val="variable"/>
  </w:font>
  <w:font w:name="Liberation Serif">
    <w:altName w:val="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lang w:val="uk-UA" w:eastAsia="zh-CN" w:bidi="hi-IN"/>
      </w:rPr>
    </w:rPrDefault>
    <w:pPrDefault>
      <w:pPr>
        <w:suppressAutoHyphens w:val="true"/>
      </w:pPr>
    </w:pPrDefault>
  </w:docDefaults>
  <w:style w:type="paragraph" w:styleId="Normal">
    <w:name w:val="Normal"/>
    <w:qFormat/>
    <w:pPr>
      <w:widowControl/>
      <w:bidi w:val="0"/>
      <w:spacing w:before="0" w:after="0"/>
      <w:jc w:val="left"/>
    </w:pPr>
    <w:rPr>
      <w:rFonts w:ascii="Calibri" w:hAnsi="Calibri" w:eastAsia="NSimSun" w:cs="Lucida Sans"/>
      <w:color w:val="auto"/>
      <w:kern w:val="0"/>
      <w:sz w:val="20"/>
      <w:szCs w:val="20"/>
      <w:lang w:val="uk-UA" w:eastAsia="zh-CN" w:bidi="hi-IN"/>
    </w:rPr>
  </w:style>
  <w:style w:type="paragraph" w:styleId="1">
    <w:name w:val="Heading 1"/>
    <w:basedOn w:val="Style23"/>
    <w:next w:val="Style23"/>
    <w:qFormat/>
    <w:pPr>
      <w:keepNext w:val="true"/>
      <w:suppressAutoHyphens w:val="false"/>
      <w:spacing w:lineRule="auto" w:line="276" w:before="240" w:after="60"/>
      <w:textAlignment w:val="top"/>
      <w:outlineLvl w:val="0"/>
    </w:pPr>
    <w:rPr>
      <w:rFonts w:ascii="Cambria" w:hAnsi="Cambria" w:eastAsia="Times New Roman" w:cs="Times New Roman"/>
      <w:b/>
      <w:bCs/>
      <w:w w:val="100"/>
      <w:kern w:val="2"/>
      <w:position w:val="0"/>
      <w:sz w:val="32"/>
      <w:sz w:val="32"/>
      <w:szCs w:val="32"/>
      <w:effect w:val="none"/>
      <w:vertAlign w:val="baseline"/>
      <w:em w:val="none"/>
      <w:lang w:val="uk-UA" w:eastAsia="zh-CN" w:bidi="ar-SA"/>
    </w:rPr>
  </w:style>
  <w:style w:type="paragraph" w:styleId="2">
    <w:name w:val="Heading 2"/>
    <w:basedOn w:val="Style23"/>
    <w:next w:val="Style17"/>
    <w:qFormat/>
    <w:pPr>
      <w:suppressAutoHyphens w:val="true"/>
      <w:spacing w:lineRule="auto" w:line="240" w:before="280" w:after="280"/>
      <w:textAlignment w:val="top"/>
      <w:outlineLvl w:val="1"/>
    </w:pPr>
    <w:rPr>
      <w:rFonts w:ascii="Times New Roman" w:hAnsi="Times New Roman" w:cs="Times New Roman"/>
      <w:b/>
      <w:bCs/>
      <w:w w:val="100"/>
      <w:position w:val="0"/>
      <w:sz w:val="36"/>
      <w:sz w:val="36"/>
      <w:szCs w:val="36"/>
      <w:effect w:val="none"/>
      <w:vertAlign w:val="baseline"/>
      <w:em w:val="none"/>
      <w:lang w:val="ru-RU" w:eastAsia="zh-CN" w:bidi="ar-SA"/>
    </w:rPr>
  </w:style>
  <w:style w:type="paragraph" w:styleId="3">
    <w:name w:val="Heading 3"/>
    <w:basedOn w:val="LOnormal"/>
    <w:next w:val="LOnormal"/>
    <w:qFormat/>
    <w:pPr>
      <w:keepNext w:val="true"/>
      <w:keepLines/>
      <w:spacing w:lineRule="auto" w:line="240" w:before="280" w:after="80"/>
    </w:pPr>
    <w:rPr>
      <w:b/>
      <w:sz w:val="28"/>
      <w:szCs w:val="28"/>
    </w:rPr>
  </w:style>
  <w:style w:type="paragraph" w:styleId="4">
    <w:name w:val="Heading 4"/>
    <w:basedOn w:val="LOnormal"/>
    <w:next w:val="LOnormal"/>
    <w:qFormat/>
    <w:pPr>
      <w:keepNext w:val="true"/>
      <w:keepLines/>
      <w:spacing w:lineRule="auto" w:line="240" w:before="240" w:after="40"/>
    </w:pPr>
    <w:rPr>
      <w:b/>
      <w:sz w:val="24"/>
      <w:szCs w:val="24"/>
    </w:rPr>
  </w:style>
  <w:style w:type="paragraph" w:styleId="5">
    <w:name w:val="Heading 5"/>
    <w:basedOn w:val="LOnormal"/>
    <w:next w:val="LOnormal"/>
    <w:qFormat/>
    <w:pPr>
      <w:keepNext w:val="true"/>
      <w:keepLines/>
      <w:spacing w:lineRule="auto" w:line="240" w:before="220" w:after="40"/>
    </w:pPr>
    <w:rPr>
      <w:b/>
      <w:sz w:val="22"/>
      <w:szCs w:val="22"/>
    </w:rPr>
  </w:style>
  <w:style w:type="paragraph" w:styleId="6">
    <w:name w:val="Heading 6"/>
    <w:basedOn w:val="LOnormal"/>
    <w:next w:val="LOnormal"/>
    <w:qFormat/>
    <w:pPr>
      <w:keepNext w:val="true"/>
      <w:keepLines/>
      <w:spacing w:lineRule="auto" w:line="240" w:before="200" w:after="40"/>
    </w:pPr>
    <w:rPr>
      <w:b/>
      <w:sz w:val="20"/>
      <w:szCs w:val="20"/>
    </w:rPr>
  </w:style>
  <w:style w:type="character" w:styleId="Style8">
    <w:name w:val="Основной шрифт абзаца"/>
    <w:qFormat/>
    <w:rPr>
      <w:w w:val="100"/>
      <w:position w:val="0"/>
      <w:sz w:val="20"/>
      <w:sz w:val="20"/>
      <w:effect w:val="none"/>
      <w:vertAlign w:val="baseline"/>
      <w:em w:val="none"/>
    </w:rPr>
  </w:style>
  <w:style w:type="character" w:styleId="WW8Num1z0">
    <w:name w:val="WW8Num1z0"/>
    <w:qFormat/>
    <w:rPr>
      <w:w w:val="100"/>
      <w:position w:val="0"/>
      <w:sz w:val="20"/>
      <w:sz w:val="20"/>
      <w:effect w:val="none"/>
      <w:vertAlign w:val="baseline"/>
      <w:em w:val="none"/>
    </w:rPr>
  </w:style>
  <w:style w:type="character" w:styleId="WW8Num1z1">
    <w:name w:val="WW8Num1z1"/>
    <w:qFormat/>
    <w:rPr>
      <w:w w:val="100"/>
      <w:position w:val="0"/>
      <w:sz w:val="20"/>
      <w:sz w:val="20"/>
      <w:effect w:val="none"/>
      <w:vertAlign w:val="baseline"/>
      <w:em w:val="none"/>
    </w:rPr>
  </w:style>
  <w:style w:type="character" w:styleId="WW8Num1z2">
    <w:name w:val="WW8Num1z2"/>
    <w:qFormat/>
    <w:rPr>
      <w:w w:val="100"/>
      <w:position w:val="0"/>
      <w:sz w:val="20"/>
      <w:sz w:val="20"/>
      <w:effect w:val="none"/>
      <w:vertAlign w:val="baseline"/>
      <w:em w:val="none"/>
    </w:rPr>
  </w:style>
  <w:style w:type="character" w:styleId="WW8Num1z3">
    <w:name w:val="WW8Num1z3"/>
    <w:qFormat/>
    <w:rPr>
      <w:w w:val="100"/>
      <w:position w:val="0"/>
      <w:sz w:val="20"/>
      <w:sz w:val="20"/>
      <w:effect w:val="none"/>
      <w:vertAlign w:val="baseline"/>
      <w:em w:val="none"/>
    </w:rPr>
  </w:style>
  <w:style w:type="character" w:styleId="WW8Num1z4">
    <w:name w:val="WW8Num1z4"/>
    <w:qFormat/>
    <w:rPr>
      <w:w w:val="100"/>
      <w:position w:val="0"/>
      <w:sz w:val="20"/>
      <w:sz w:val="20"/>
      <w:effect w:val="none"/>
      <w:vertAlign w:val="baseline"/>
      <w:em w:val="none"/>
    </w:rPr>
  </w:style>
  <w:style w:type="character" w:styleId="WW8Num1z5">
    <w:name w:val="WW8Num1z5"/>
    <w:qFormat/>
    <w:rPr>
      <w:w w:val="100"/>
      <w:position w:val="0"/>
      <w:sz w:val="20"/>
      <w:sz w:val="20"/>
      <w:effect w:val="none"/>
      <w:vertAlign w:val="baseline"/>
      <w:em w:val="none"/>
    </w:rPr>
  </w:style>
  <w:style w:type="character" w:styleId="WW8Num1z6">
    <w:name w:val="WW8Num1z6"/>
    <w:qFormat/>
    <w:rPr>
      <w:w w:val="100"/>
      <w:position w:val="0"/>
      <w:sz w:val="20"/>
      <w:sz w:val="20"/>
      <w:effect w:val="none"/>
      <w:vertAlign w:val="baseline"/>
      <w:em w:val="none"/>
    </w:rPr>
  </w:style>
  <w:style w:type="character" w:styleId="WW8Num1z7">
    <w:name w:val="WW8Num1z7"/>
    <w:qFormat/>
    <w:rPr>
      <w:w w:val="100"/>
      <w:position w:val="0"/>
      <w:sz w:val="20"/>
      <w:sz w:val="20"/>
      <w:effect w:val="none"/>
      <w:vertAlign w:val="baseline"/>
      <w:em w:val="none"/>
    </w:rPr>
  </w:style>
  <w:style w:type="character" w:styleId="WW8Num1z8">
    <w:name w:val="WW8Num1z8"/>
    <w:qFormat/>
    <w:rPr>
      <w:w w:val="100"/>
      <w:position w:val="0"/>
      <w:sz w:val="20"/>
      <w:sz w:val="20"/>
      <w:effect w:val="none"/>
      <w:vertAlign w:val="baseline"/>
      <w:em w:val="none"/>
    </w:rPr>
  </w:style>
  <w:style w:type="character" w:styleId="WW8Num2z0">
    <w:name w:val="WW8Num2z0"/>
    <w:qFormat/>
    <w:rPr>
      <w:rFonts w:ascii="Times New Roman" w:hAnsi="Times New Roman" w:cs="Times New Roman"/>
      <w:color w:val="000000"/>
      <w:w w:val="100"/>
      <w:position w:val="0"/>
      <w:sz w:val="25"/>
      <w:sz w:val="25"/>
      <w:szCs w:val="25"/>
      <w:effect w:val="none"/>
      <w:vertAlign w:val="baseline"/>
      <w:em w:val="none"/>
    </w:rPr>
  </w:style>
  <w:style w:type="character" w:styleId="WW8Num2z1">
    <w:name w:val="WW8Num2z1"/>
    <w:qFormat/>
    <w:rPr>
      <w:w w:val="100"/>
      <w:position w:val="0"/>
      <w:sz w:val="20"/>
      <w:sz w:val="20"/>
      <w:effect w:val="none"/>
      <w:vertAlign w:val="baseline"/>
      <w:em w:val="none"/>
    </w:rPr>
  </w:style>
  <w:style w:type="character" w:styleId="WW8Num2z2">
    <w:name w:val="WW8Num2z2"/>
    <w:qFormat/>
    <w:rPr>
      <w:rFonts w:ascii="Times New Roman" w:hAnsi="Times New Roman" w:cs="Times New Roman"/>
      <w:color w:val="000000"/>
      <w:w w:val="100"/>
      <w:position w:val="0"/>
      <w:sz w:val="25"/>
      <w:sz w:val="25"/>
      <w:szCs w:val="25"/>
      <w:effect w:val="none"/>
      <w:vertAlign w:val="baseline"/>
      <w:em w:val="none"/>
    </w:rPr>
  </w:style>
  <w:style w:type="character" w:styleId="21">
    <w:name w:val="Основной шрифт абзаца2"/>
    <w:qFormat/>
    <w:rPr>
      <w:w w:val="100"/>
      <w:position w:val="0"/>
      <w:sz w:val="20"/>
      <w:sz w:val="20"/>
      <w:effect w:val="none"/>
      <w:vertAlign w:val="baseline"/>
      <w:em w:val="none"/>
    </w:rPr>
  </w:style>
  <w:style w:type="character" w:styleId="DefaultParagraphFont">
    <w:name w:val="Default Paragraph Font"/>
    <w:qFormat/>
    <w:rPr>
      <w:w w:val="100"/>
      <w:position w:val="0"/>
      <w:sz w:val="20"/>
      <w:sz w:val="20"/>
      <w:effect w:val="none"/>
      <w:vertAlign w:val="baseline"/>
      <w:em w:val="none"/>
    </w:rPr>
  </w:style>
  <w:style w:type="character" w:styleId="11">
    <w:name w:val="Основной шрифт абзаца1"/>
    <w:qFormat/>
    <w:rPr>
      <w:w w:val="100"/>
      <w:position w:val="0"/>
      <w:sz w:val="20"/>
      <w:sz w:val="20"/>
      <w:effect w:val="none"/>
      <w:vertAlign w:val="baseline"/>
      <w:em w:val="none"/>
    </w:rPr>
  </w:style>
  <w:style w:type="character" w:styleId="Style9">
    <w:name w:val="Основной текст Знак"/>
    <w:qFormat/>
    <w:rPr>
      <w:rFonts w:ascii="Times New Roman" w:hAnsi="Times New Roman" w:cs="Times New Roman"/>
      <w:w w:val="100"/>
      <w:kern w:val="2"/>
      <w:position w:val="0"/>
      <w:sz w:val="24"/>
      <w:sz w:val="24"/>
      <w:effect w:val="none"/>
      <w:vertAlign w:val="baseline"/>
      <w:em w:val="none"/>
    </w:rPr>
  </w:style>
  <w:style w:type="character" w:styleId="Style10">
    <w:name w:val="Маркеры списка"/>
    <w:qFormat/>
    <w:rPr>
      <w:rFonts w:ascii="OpenSymbol" w:hAnsi="OpenSymbol" w:eastAsia="OpenSymbol" w:cs="OpenSymbol"/>
      <w:w w:val="100"/>
      <w:position w:val="0"/>
      <w:sz w:val="20"/>
      <w:sz w:val="20"/>
      <w:effect w:val="none"/>
      <w:vertAlign w:val="baseline"/>
      <w:em w:val="none"/>
    </w:rPr>
  </w:style>
  <w:style w:type="character" w:styleId="BodyTextChar">
    <w:name w:val="Body Text Char"/>
    <w:qFormat/>
    <w:rPr>
      <w:rFonts w:ascii="Calibri" w:hAnsi="Calibri" w:cs="Calibri"/>
      <w:w w:val="100"/>
      <w:position w:val="0"/>
      <w:sz w:val="20"/>
      <w:sz w:val="20"/>
      <w:effect w:val="none"/>
      <w:vertAlign w:val="baseline"/>
      <w:em w:val="none"/>
      <w:lang w:val="uk-UA" w:eastAsia="zh-CN"/>
    </w:rPr>
  </w:style>
  <w:style w:type="character" w:styleId="BalloonTextChar">
    <w:name w:val="Balloon Text Char"/>
    <w:qFormat/>
    <w:rPr>
      <w:rFonts w:ascii="Segoe UI" w:hAnsi="Segoe UI" w:cs="Segoe UI"/>
      <w:w w:val="100"/>
      <w:position w:val="0"/>
      <w:sz w:val="18"/>
      <w:sz w:val="18"/>
      <w:effect w:val="none"/>
      <w:vertAlign w:val="baseline"/>
      <w:em w:val="none"/>
      <w:lang w:val="uk-UA" w:eastAsia="zh-CN"/>
    </w:rPr>
  </w:style>
  <w:style w:type="character" w:styleId="12">
    <w:name w:val="Знак Знак1"/>
    <w:qFormat/>
    <w:rPr>
      <w:rFonts w:ascii="Calibri" w:hAnsi="Calibri" w:cs="Calibri"/>
      <w:w w:val="100"/>
      <w:position w:val="0"/>
      <w:sz w:val="20"/>
      <w:sz w:val="20"/>
      <w:effect w:val="none"/>
      <w:vertAlign w:val="baseline"/>
      <w:em w:val="none"/>
      <w:lang w:val="uk-UA" w:eastAsia="zh-CN"/>
    </w:rPr>
  </w:style>
  <w:style w:type="character" w:styleId="111">
    <w:name w:val="Знак Знак11"/>
    <w:qFormat/>
    <w:rPr>
      <w:rFonts w:ascii="Calibri" w:hAnsi="Calibri" w:cs="Calibri"/>
      <w:w w:val="100"/>
      <w:position w:val="0"/>
      <w:sz w:val="20"/>
      <w:sz w:val="20"/>
      <w:effect w:val="none"/>
      <w:vertAlign w:val="baseline"/>
      <w:em w:val="none"/>
      <w:lang w:val="uk-UA" w:eastAsia="zh-CN"/>
    </w:rPr>
  </w:style>
  <w:style w:type="character" w:styleId="Style11">
    <w:name w:val="Нижний колонтитул Знак"/>
    <w:qFormat/>
    <w:rPr>
      <w:rFonts w:ascii="Calibri" w:hAnsi="Calibri" w:cs="Calibri"/>
      <w:w w:val="100"/>
      <w:position w:val="0"/>
      <w:sz w:val="22"/>
      <w:sz w:val="22"/>
      <w:szCs w:val="22"/>
      <w:effect w:val="none"/>
      <w:vertAlign w:val="baseline"/>
      <w:em w:val="none"/>
      <w:lang w:val="uk-UA" w:eastAsia="zh-CN"/>
    </w:rPr>
  </w:style>
  <w:style w:type="character" w:styleId="Style12">
    <w:name w:val="Гиперссылка"/>
    <w:qFormat/>
    <w:rPr>
      <w:color w:val="0000FF"/>
      <w:w w:val="100"/>
      <w:position w:val="0"/>
      <w:sz w:val="20"/>
      <w:sz w:val="20"/>
      <w:u w:val="single"/>
      <w:effect w:val="none"/>
      <w:vertAlign w:val="baseline"/>
      <w:em w:val="none"/>
    </w:rPr>
  </w:style>
  <w:style w:type="character" w:styleId="22">
    <w:name w:val="Заголовок 2 Знак"/>
    <w:qFormat/>
    <w:rPr>
      <w:b/>
      <w:bCs/>
      <w:w w:val="100"/>
      <w:position w:val="0"/>
      <w:sz w:val="36"/>
      <w:sz w:val="36"/>
      <w:szCs w:val="36"/>
      <w:effect w:val="none"/>
      <w:vertAlign w:val="baseline"/>
      <w:em w:val="none"/>
    </w:rPr>
  </w:style>
  <w:style w:type="character" w:styleId="13">
    <w:name w:val="Заголовок 1 Знак"/>
    <w:qFormat/>
    <w:rPr>
      <w:rFonts w:ascii="Cambria" w:hAnsi="Cambria" w:eastAsia="Times New Roman" w:cs="Times New Roman"/>
      <w:b/>
      <w:bCs/>
      <w:w w:val="100"/>
      <w:kern w:val="2"/>
      <w:position w:val="0"/>
      <w:sz w:val="32"/>
      <w:sz w:val="32"/>
      <w:szCs w:val="32"/>
      <w:effect w:val="none"/>
      <w:vertAlign w:val="baseline"/>
      <w:em w:val="none"/>
      <w:lang w:val="uk-UA" w:eastAsia="zh-CN"/>
    </w:rPr>
  </w:style>
  <w:style w:type="character" w:styleId="Style13">
    <w:name w:val="Символ нумерації"/>
    <w:qFormat/>
    <w:rPr>
      <w:w w:val="100"/>
      <w:position w:val="0"/>
      <w:sz w:val="20"/>
      <w:sz w:val="20"/>
      <w:effect w:val="none"/>
      <w:vertAlign w:val="baseline"/>
      <w:em w:val="none"/>
    </w:rPr>
  </w:style>
  <w:style w:type="character" w:styleId="Style14">
    <w:name w:val="Маркери списку"/>
    <w:qFormat/>
    <w:rPr>
      <w:rFonts w:ascii="OpenSymbol" w:hAnsi="OpenSymbol" w:eastAsia="OpenSymbol" w:cs="OpenSymbol"/>
      <w:w w:val="100"/>
      <w:position w:val="0"/>
      <w:sz w:val="20"/>
      <w:sz w:val="20"/>
      <w:effect w:val="none"/>
      <w:vertAlign w:val="baseline"/>
      <w:em w:val="none"/>
    </w:rPr>
  </w:style>
  <w:style w:type="character" w:styleId="Style15">
    <w:name w:val="Текст выноски Знак"/>
    <w:qFormat/>
    <w:rPr>
      <w:rFonts w:ascii="Segoe UI" w:hAnsi="Segoe UI" w:cs="Segoe UI"/>
      <w:w w:val="100"/>
      <w:position w:val="0"/>
      <w:sz w:val="18"/>
      <w:sz w:val="18"/>
      <w:szCs w:val="18"/>
      <w:effect w:val="none"/>
      <w:vertAlign w:val="baseline"/>
      <w:em w:val="none"/>
      <w:lang w:val="uk-UA" w:eastAsia="zh-CN"/>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Style23"/>
    <w:qFormat/>
    <w:pPr>
      <w:widowControl w:val="false"/>
      <w:suppressAutoHyphens w:val="false"/>
      <w:spacing w:lineRule="auto" w:line="240" w:before="0" w:after="120"/>
      <w:textAlignment w:val="top"/>
      <w:outlineLvl w:val="0"/>
    </w:pPr>
    <w:rPr>
      <w:rFonts w:ascii="Calibri" w:hAnsi="Calibri" w:cs="Calibri"/>
      <w:w w:val="100"/>
      <w:position w:val="0"/>
      <w:sz w:val="20"/>
      <w:sz w:val="20"/>
      <w:szCs w:val="20"/>
      <w:effect w:val="none"/>
      <w:vertAlign w:val="baseline"/>
      <w:em w:val="none"/>
      <w:lang w:val="uk-UA" w:eastAsia="zh-CN" w:bidi="ar-SA"/>
    </w:rPr>
  </w:style>
  <w:style w:type="paragraph" w:styleId="Style18">
    <w:name w:val="List"/>
    <w:basedOn w:val="Style17"/>
    <w:qFormat/>
    <w:pPr>
      <w:widowControl w:val="false"/>
      <w:suppressAutoHyphens w:val="false"/>
      <w:spacing w:lineRule="auto" w:line="240" w:before="0" w:after="120"/>
      <w:textAlignment w:val="top"/>
      <w:outlineLvl w:val="0"/>
    </w:pPr>
    <w:rPr>
      <w:rFonts w:ascii="Calibri" w:hAnsi="Calibri" w:cs="Arial"/>
      <w:w w:val="100"/>
      <w:position w:val="0"/>
      <w:sz w:val="20"/>
      <w:sz w:val="20"/>
      <w:szCs w:val="20"/>
      <w:effect w:val="none"/>
      <w:vertAlign w:val="baseline"/>
      <w:em w:val="none"/>
      <w:lang w:val="uk-UA" w:eastAsia="zh-CN" w:bidi="ar-SA"/>
    </w:rPr>
  </w:style>
  <w:style w:type="paragraph" w:styleId="Style19">
    <w:name w:val="Caption"/>
    <w:basedOn w:val="Style23"/>
    <w:qFormat/>
    <w:pPr>
      <w:suppressLineNumbers/>
      <w:suppressAutoHyphens w:val="false"/>
      <w:spacing w:lineRule="auto" w:line="276" w:before="120" w:after="120"/>
      <w:textAlignment w:val="top"/>
      <w:outlineLvl w:val="0"/>
    </w:pPr>
    <w:rPr>
      <w:rFonts w:ascii="Calibri" w:hAnsi="Calibri" w:cs="Lohit Devanagari"/>
      <w:i/>
      <w:iCs/>
      <w:w w:val="100"/>
      <w:position w:val="0"/>
      <w:sz w:val="24"/>
      <w:sz w:val="24"/>
      <w:szCs w:val="24"/>
      <w:effect w:val="none"/>
      <w:vertAlign w:val="baseline"/>
      <w:em w:val="none"/>
      <w:lang w:val="uk-UA" w:eastAsia="zh-CN" w:bidi="ar-SA"/>
    </w:rPr>
  </w:style>
  <w:style w:type="paragraph" w:styleId="Style20">
    <w:name w:val="Указатель"/>
    <w:basedOn w:val="Normal"/>
    <w:qFormat/>
    <w:pPr>
      <w:suppressLineNumbers/>
    </w:pPr>
    <w:rPr>
      <w:rFonts w:cs="Lohit Devanagari"/>
    </w:rPr>
  </w:style>
  <w:style w:type="paragraph" w:styleId="Style21">
    <w:name w:val="Покажчик"/>
    <w:basedOn w:val="Style23"/>
    <w:qFormat/>
    <w:pPr>
      <w:suppressLineNumbers/>
      <w:suppressAutoHyphens w:val="false"/>
      <w:spacing w:lineRule="auto" w:line="276" w:before="0" w:after="200"/>
      <w:textAlignment w:val="top"/>
      <w:outlineLvl w:val="0"/>
    </w:pPr>
    <w:rPr>
      <w:rFonts w:ascii="Calibri" w:hAnsi="Calibri" w:cs="Lohit Devanagari"/>
      <w:w w:val="100"/>
      <w:position w:val="0"/>
      <w:sz w:val="22"/>
      <w:sz w:val="22"/>
      <w:szCs w:val="22"/>
      <w:effect w:val="none"/>
      <w:vertAlign w:val="baseline"/>
      <w:em w:val="none"/>
      <w:lang w:val="uk-UA" w:eastAsia="zh-CN" w:bidi="ar-SA"/>
    </w:rPr>
  </w:style>
  <w:style w:type="paragraph" w:styleId="LOnormal" w:default="1">
    <w:name w:val="LO-normal"/>
    <w:qFormat/>
    <w:pPr>
      <w:widowControl/>
      <w:bidi w:val="0"/>
      <w:spacing w:before="0" w:after="0"/>
      <w:jc w:val="left"/>
    </w:pPr>
    <w:rPr>
      <w:rFonts w:ascii="Calibri" w:hAnsi="Calibri" w:eastAsia="NSimSun" w:cs="Lucida Sans"/>
      <w:color w:val="auto"/>
      <w:kern w:val="0"/>
      <w:sz w:val="20"/>
      <w:szCs w:val="20"/>
      <w:lang w:val="uk-UA" w:eastAsia="zh-CN" w:bidi="hi-IN"/>
    </w:rPr>
  </w:style>
  <w:style w:type="paragraph" w:styleId="Style22">
    <w:name w:val="Title"/>
    <w:basedOn w:val="LOnormal"/>
    <w:next w:val="LOnormal"/>
    <w:qFormat/>
    <w:pPr>
      <w:keepNext w:val="true"/>
      <w:keepLines/>
      <w:spacing w:lineRule="auto" w:line="240" w:before="480" w:after="120"/>
    </w:pPr>
    <w:rPr>
      <w:b/>
      <w:sz w:val="72"/>
      <w:szCs w:val="72"/>
    </w:rPr>
  </w:style>
  <w:style w:type="paragraph" w:styleId="Style23">
    <w:name w:val="Обычный"/>
    <w:qFormat/>
    <w:pPr>
      <w:widowControl/>
      <w:suppressAutoHyphens w:val="false"/>
      <w:bidi w:val="0"/>
      <w:spacing w:lineRule="auto" w:line="276" w:before="0" w:after="200"/>
      <w:jc w:val="left"/>
      <w:textAlignment w:val="top"/>
      <w:outlineLvl w:val="0"/>
    </w:pPr>
    <w:rPr>
      <w:rFonts w:ascii="Calibri" w:hAnsi="Calibri" w:eastAsia="NSimSun" w:cs="Calibri"/>
      <w:color w:val="auto"/>
      <w:w w:val="100"/>
      <w:kern w:val="0"/>
      <w:position w:val="0"/>
      <w:sz w:val="22"/>
      <w:sz w:val="22"/>
      <w:szCs w:val="22"/>
      <w:effect w:val="none"/>
      <w:vertAlign w:val="baseline"/>
      <w:em w:val="none"/>
      <w:lang w:val="uk-UA" w:eastAsia="zh-CN" w:bidi="ar-SA"/>
    </w:rPr>
  </w:style>
  <w:style w:type="paragraph" w:styleId="14">
    <w:name w:val="Заголовок1"/>
    <w:basedOn w:val="Style23"/>
    <w:next w:val="Style17"/>
    <w:qFormat/>
    <w:pPr>
      <w:keepNext w:val="true"/>
      <w:suppressAutoHyphens w:val="false"/>
      <w:spacing w:lineRule="auto" w:line="276" w:before="240" w:after="120"/>
      <w:textAlignment w:val="top"/>
      <w:outlineLvl w:val="0"/>
    </w:pPr>
    <w:rPr>
      <w:rFonts w:ascii="Liberation Sans" w:hAnsi="Liberation Sans" w:eastAsia="Microsoft YaHei" w:cs="Arial"/>
      <w:w w:val="100"/>
      <w:position w:val="0"/>
      <w:sz w:val="28"/>
      <w:sz w:val="28"/>
      <w:szCs w:val="28"/>
      <w:effect w:val="none"/>
      <w:vertAlign w:val="baseline"/>
      <w:em w:val="none"/>
      <w:lang w:val="uk-UA" w:eastAsia="zh-CN" w:bidi="ar-SA"/>
    </w:rPr>
  </w:style>
  <w:style w:type="paragraph" w:styleId="Style24">
    <w:name w:val="Название объекта"/>
    <w:basedOn w:val="Style23"/>
    <w:qFormat/>
    <w:pPr>
      <w:suppressLineNumbers/>
      <w:suppressAutoHyphens w:val="false"/>
      <w:spacing w:lineRule="auto" w:line="276" w:before="120" w:after="120"/>
      <w:textAlignment w:val="top"/>
      <w:outlineLvl w:val="0"/>
    </w:pPr>
    <w:rPr>
      <w:rFonts w:ascii="Calibri" w:hAnsi="Calibri" w:cs="Lucida Sans"/>
      <w:i/>
      <w:iCs/>
      <w:w w:val="100"/>
      <w:position w:val="0"/>
      <w:sz w:val="24"/>
      <w:sz w:val="24"/>
      <w:szCs w:val="24"/>
      <w:effect w:val="none"/>
      <w:vertAlign w:val="baseline"/>
      <w:em w:val="none"/>
      <w:lang w:val="uk-UA" w:eastAsia="zh-CN" w:bidi="ar-SA"/>
    </w:rPr>
  </w:style>
  <w:style w:type="paragraph" w:styleId="23">
    <w:name w:val="Указатель2"/>
    <w:basedOn w:val="Style23"/>
    <w:qFormat/>
    <w:pPr>
      <w:suppressLineNumbers/>
      <w:suppressAutoHyphens w:val="false"/>
      <w:spacing w:lineRule="auto" w:line="276" w:before="0" w:after="200"/>
      <w:textAlignment w:val="top"/>
      <w:outlineLvl w:val="0"/>
    </w:pPr>
    <w:rPr>
      <w:rFonts w:ascii="Calibri" w:hAnsi="Calibri" w:cs="Lohit Devanagari"/>
      <w:w w:val="100"/>
      <w:position w:val="0"/>
      <w:sz w:val="22"/>
      <w:sz w:val="22"/>
      <w:szCs w:val="22"/>
      <w:effect w:val="none"/>
      <w:vertAlign w:val="baseline"/>
      <w:em w:val="none"/>
      <w:lang w:val="uk-UA" w:eastAsia="zh-CN" w:bidi="ar-SA"/>
    </w:rPr>
  </w:style>
  <w:style w:type="paragraph" w:styleId="15">
    <w:name w:val="Название объекта1"/>
    <w:basedOn w:val="Style23"/>
    <w:qFormat/>
    <w:pPr>
      <w:suppressLineNumbers/>
      <w:suppressAutoHyphens w:val="false"/>
      <w:spacing w:lineRule="auto" w:line="276" w:before="120" w:after="120"/>
      <w:textAlignment w:val="top"/>
      <w:outlineLvl w:val="0"/>
    </w:pPr>
    <w:rPr>
      <w:rFonts w:ascii="Calibri" w:hAnsi="Calibri" w:cs="Lohit Devanagari"/>
      <w:i/>
      <w:iCs/>
      <w:w w:val="100"/>
      <w:position w:val="0"/>
      <w:sz w:val="24"/>
      <w:sz w:val="24"/>
      <w:szCs w:val="24"/>
      <w:effect w:val="none"/>
      <w:vertAlign w:val="baseline"/>
      <w:em w:val="none"/>
      <w:lang w:val="uk-UA" w:eastAsia="zh-CN" w:bidi="ar-SA"/>
    </w:rPr>
  </w:style>
  <w:style w:type="paragraph" w:styleId="Caption">
    <w:name w:val="caption"/>
    <w:basedOn w:val="Style23"/>
    <w:qFormat/>
    <w:pPr>
      <w:suppressLineNumbers/>
      <w:suppressAutoHyphens w:val="false"/>
      <w:spacing w:lineRule="auto" w:line="276" w:before="120" w:after="120"/>
      <w:textAlignment w:val="top"/>
      <w:outlineLvl w:val="0"/>
    </w:pPr>
    <w:rPr>
      <w:rFonts w:ascii="Calibri" w:hAnsi="Calibri" w:cs="Arial"/>
      <w:i/>
      <w:iCs/>
      <w:w w:val="100"/>
      <w:position w:val="0"/>
      <w:sz w:val="24"/>
      <w:sz w:val="24"/>
      <w:szCs w:val="24"/>
      <w:effect w:val="none"/>
      <w:vertAlign w:val="baseline"/>
      <w:em w:val="none"/>
      <w:lang w:val="uk-UA" w:eastAsia="zh-CN" w:bidi="ar-SA"/>
    </w:rPr>
  </w:style>
  <w:style w:type="paragraph" w:styleId="16">
    <w:name w:val="Указатель1"/>
    <w:basedOn w:val="Style23"/>
    <w:qFormat/>
    <w:pPr>
      <w:suppressLineNumbers/>
      <w:suppressAutoHyphens w:val="false"/>
      <w:spacing w:lineRule="auto" w:line="276" w:before="0" w:after="200"/>
      <w:textAlignment w:val="top"/>
      <w:outlineLvl w:val="0"/>
    </w:pPr>
    <w:rPr>
      <w:rFonts w:ascii="Calibri" w:hAnsi="Calibri" w:cs="Arial"/>
      <w:w w:val="100"/>
      <w:position w:val="0"/>
      <w:sz w:val="22"/>
      <w:sz w:val="22"/>
      <w:szCs w:val="22"/>
      <w:effect w:val="none"/>
      <w:vertAlign w:val="baseline"/>
      <w:em w:val="none"/>
      <w:lang w:val="uk-UA" w:eastAsia="zh-CN" w:bidi="ar-SA"/>
    </w:rPr>
  </w:style>
  <w:style w:type="paragraph" w:styleId="BodyText21">
    <w:name w:val="Body Text 21"/>
    <w:basedOn w:val="Style23"/>
    <w:qFormat/>
    <w:pPr>
      <w:widowControl w:val="false"/>
      <w:suppressAutoHyphens w:val="false"/>
      <w:spacing w:lineRule="auto" w:line="240" w:before="0" w:after="0"/>
      <w:ind w:left="0" w:right="0" w:firstLine="720"/>
      <w:jc w:val="center"/>
      <w:textAlignment w:val="top"/>
      <w:outlineLvl w:val="0"/>
    </w:pPr>
    <w:rPr>
      <w:rFonts w:ascii="Times New Roman" w:hAnsi="Times New Roman" w:cs="Times New Roman"/>
      <w:w w:val="100"/>
      <w:kern w:val="2"/>
      <w:position w:val="0"/>
      <w:sz w:val="24"/>
      <w:sz w:val="24"/>
      <w:szCs w:val="20"/>
      <w:effect w:val="none"/>
      <w:vertAlign w:val="baseline"/>
      <w:em w:val="none"/>
      <w:lang w:val="uk-UA" w:eastAsia="zh-CN" w:bidi="ar-SA"/>
    </w:rPr>
  </w:style>
  <w:style w:type="paragraph" w:styleId="141">
    <w:name w:val="Обычный + 14 пт"/>
    <w:basedOn w:val="Style23"/>
    <w:qFormat/>
    <w:pPr>
      <w:widowControl w:val="false"/>
      <w:tabs>
        <w:tab w:val="clear" w:pos="720"/>
        <w:tab w:val="left" w:pos="540" w:leader="none"/>
      </w:tabs>
      <w:suppressAutoHyphens w:val="false"/>
      <w:spacing w:lineRule="auto" w:line="240" w:before="0" w:after="0"/>
      <w:jc w:val="both"/>
      <w:textAlignment w:val="top"/>
      <w:outlineLvl w:val="0"/>
    </w:pPr>
    <w:rPr>
      <w:rFonts w:ascii="Times New Roman" w:hAnsi="Times New Roman" w:cs="Times New Roman"/>
      <w:w w:val="100"/>
      <w:kern w:val="2"/>
      <w:position w:val="0"/>
      <w:sz w:val="28"/>
      <w:sz w:val="28"/>
      <w:szCs w:val="28"/>
      <w:effect w:val="none"/>
      <w:vertAlign w:val="baseline"/>
      <w:em w:val="none"/>
      <w:lang w:val="uk-UA" w:eastAsia="zh-CN" w:bidi="ar-SA"/>
    </w:rPr>
  </w:style>
  <w:style w:type="paragraph" w:styleId="BalloonText">
    <w:name w:val="Balloon Text"/>
    <w:basedOn w:val="Style23"/>
    <w:qFormat/>
    <w:pPr>
      <w:suppressAutoHyphens w:val="false"/>
      <w:spacing w:lineRule="auto" w:line="240" w:before="0" w:after="0"/>
      <w:textAlignment w:val="top"/>
      <w:outlineLvl w:val="0"/>
    </w:pPr>
    <w:rPr>
      <w:rFonts w:ascii="Segoe UI" w:hAnsi="Segoe UI" w:cs="Segoe UI"/>
      <w:w w:val="100"/>
      <w:position w:val="0"/>
      <w:sz w:val="18"/>
      <w:sz w:val="18"/>
      <w:szCs w:val="18"/>
      <w:effect w:val="none"/>
      <w:vertAlign w:val="baseline"/>
      <w:em w:val="none"/>
      <w:lang w:val="uk-UA" w:eastAsia="zh-CN" w:bidi="ar-SA"/>
    </w:rPr>
  </w:style>
  <w:style w:type="paragraph" w:styleId="41">
    <w:name w:val="заголовок 4"/>
    <w:basedOn w:val="Style23"/>
    <w:next w:val="Style23"/>
    <w:qFormat/>
    <w:pPr>
      <w:keepNext w:val="true"/>
      <w:suppressAutoHyphens w:val="true"/>
      <w:spacing w:lineRule="auto" w:line="240" w:before="0" w:after="0"/>
      <w:ind w:left="0" w:right="0" w:firstLine="1701"/>
      <w:jc w:val="both"/>
      <w:textAlignment w:val="top"/>
      <w:outlineLvl w:val="0"/>
    </w:pPr>
    <w:rPr>
      <w:rFonts w:ascii="Bookman Old Style" w:hAnsi="Bookman Old Style" w:cs="Bookman Old Style"/>
      <w:w w:val="100"/>
      <w:kern w:val="2"/>
      <w:position w:val="0"/>
      <w:sz w:val="27"/>
      <w:sz w:val="27"/>
      <w:szCs w:val="27"/>
      <w:effect w:val="none"/>
      <w:vertAlign w:val="baseline"/>
      <w:em w:val="none"/>
      <w:lang w:val="ru-RU" w:eastAsia="zh-CN" w:bidi="ar-SA"/>
    </w:rPr>
  </w:style>
  <w:style w:type="paragraph" w:styleId="BodyText2">
    <w:name w:val="Body Text 2"/>
    <w:basedOn w:val="Style23"/>
    <w:qFormat/>
    <w:pPr>
      <w:widowControl w:val="false"/>
      <w:suppressAutoHyphens w:val="false"/>
      <w:spacing w:lineRule="auto" w:line="240" w:before="0" w:after="0"/>
      <w:ind w:left="0" w:right="0" w:firstLine="720"/>
      <w:jc w:val="center"/>
      <w:textAlignment w:val="top"/>
      <w:outlineLvl w:val="0"/>
    </w:pPr>
    <w:rPr>
      <w:rFonts w:ascii="Times New Roman" w:hAnsi="Times New Roman" w:eastAsia="Andale Sans UI" w:cs="Times New Roman"/>
      <w:w w:val="100"/>
      <w:kern w:val="2"/>
      <w:position w:val="0"/>
      <w:sz w:val="24"/>
      <w:sz w:val="24"/>
      <w:szCs w:val="20"/>
      <w:effect w:val="none"/>
      <w:vertAlign w:val="baseline"/>
      <w:em w:val="none"/>
      <w:lang w:val="und" w:eastAsia="zh-CN" w:bidi="ar-SA"/>
    </w:rPr>
  </w:style>
  <w:style w:type="paragraph" w:styleId="Style25">
    <w:name w:val="Верхній і нижній колонтитули"/>
    <w:basedOn w:val="Style23"/>
    <w:qFormat/>
    <w:pPr>
      <w:suppressLineNumbers/>
      <w:tabs>
        <w:tab w:val="clear" w:pos="720"/>
        <w:tab w:val="center" w:pos="4819" w:leader="none"/>
        <w:tab w:val="right" w:pos="9638" w:leader="none"/>
      </w:tabs>
      <w:suppressAutoHyphens w:val="false"/>
      <w:spacing w:lineRule="auto" w:line="276" w:before="0" w:after="200"/>
      <w:textAlignment w:val="top"/>
      <w:outlineLvl w:val="0"/>
    </w:pPr>
    <w:rPr>
      <w:rFonts w:ascii="Calibri" w:hAnsi="Calibri" w:cs="Calibri"/>
      <w:w w:val="100"/>
      <w:position w:val="0"/>
      <w:sz w:val="22"/>
      <w:sz w:val="22"/>
      <w:szCs w:val="22"/>
      <w:effect w:val="none"/>
      <w:vertAlign w:val="baseline"/>
      <w:em w:val="none"/>
      <w:lang w:val="uk-UA" w:eastAsia="zh-CN" w:bidi="ar-SA"/>
    </w:rPr>
  </w:style>
  <w:style w:type="paragraph" w:styleId="Style26">
    <w:name w:val="Верхний и нижний колонтитулы"/>
    <w:basedOn w:val="Normal"/>
    <w:qFormat/>
    <w:pPr/>
    <w:rPr/>
  </w:style>
  <w:style w:type="paragraph" w:styleId="Style27">
    <w:name w:val="Header"/>
    <w:basedOn w:val="Style23"/>
    <w:qFormat/>
    <w:pPr>
      <w:suppressLineNumbers/>
      <w:tabs>
        <w:tab w:val="clear" w:pos="720"/>
        <w:tab w:val="center" w:pos="4677" w:leader="none"/>
        <w:tab w:val="right" w:pos="9354" w:leader="none"/>
      </w:tabs>
      <w:suppressAutoHyphens w:val="false"/>
      <w:spacing w:lineRule="auto" w:line="276" w:before="0" w:after="200"/>
      <w:textAlignment w:val="top"/>
      <w:outlineLvl w:val="0"/>
    </w:pPr>
    <w:rPr>
      <w:rFonts w:ascii="Calibri" w:hAnsi="Calibri" w:cs="Calibri"/>
      <w:w w:val="100"/>
      <w:position w:val="0"/>
      <w:sz w:val="22"/>
      <w:sz w:val="22"/>
      <w:szCs w:val="22"/>
      <w:effect w:val="none"/>
      <w:vertAlign w:val="baseline"/>
      <w:em w:val="none"/>
      <w:lang w:val="uk-UA" w:eastAsia="zh-CN" w:bidi="ar-SA"/>
    </w:rPr>
  </w:style>
  <w:style w:type="paragraph" w:styleId="Style28">
    <w:name w:val="Footer"/>
    <w:basedOn w:val="Style23"/>
    <w:qFormat/>
    <w:pPr>
      <w:tabs>
        <w:tab w:val="clear" w:pos="720"/>
        <w:tab w:val="center" w:pos="4677" w:leader="none"/>
        <w:tab w:val="right" w:pos="9355" w:leader="none"/>
      </w:tabs>
      <w:suppressAutoHyphens w:val="false"/>
      <w:spacing w:lineRule="auto" w:line="276" w:before="0" w:after="200"/>
      <w:textAlignment w:val="top"/>
      <w:outlineLvl w:val="0"/>
    </w:pPr>
    <w:rPr>
      <w:rFonts w:ascii="Calibri" w:hAnsi="Calibri" w:cs="Calibri"/>
      <w:w w:val="100"/>
      <w:position w:val="0"/>
      <w:sz w:val="22"/>
      <w:sz w:val="22"/>
      <w:szCs w:val="22"/>
      <w:effect w:val="none"/>
      <w:vertAlign w:val="baseline"/>
      <w:em w:val="none"/>
      <w:lang w:val="uk-UA" w:eastAsia="zh-CN" w:bidi="ar-SA"/>
    </w:rPr>
  </w:style>
  <w:style w:type="paragraph" w:styleId="NoSpacing">
    <w:name w:val="No Spacing"/>
    <w:qFormat/>
    <w:pPr>
      <w:widowControl/>
      <w:suppressAutoHyphens w:val="false"/>
      <w:bidi w:val="0"/>
      <w:spacing w:lineRule="atLeast" w:line="1" w:before="0" w:after="0"/>
      <w:jc w:val="left"/>
      <w:textAlignment w:val="top"/>
      <w:outlineLvl w:val="0"/>
    </w:pPr>
    <w:rPr>
      <w:rFonts w:ascii="Calibri" w:hAnsi="Calibri" w:eastAsia="Calibri" w:cs="Lucida Sans"/>
      <w:color w:val="auto"/>
      <w:w w:val="100"/>
      <w:kern w:val="0"/>
      <w:position w:val="0"/>
      <w:sz w:val="22"/>
      <w:sz w:val="22"/>
      <w:szCs w:val="22"/>
      <w:effect w:val="none"/>
      <w:vertAlign w:val="baseline"/>
      <w:em w:val="none"/>
      <w:lang w:val="ru-RU" w:eastAsia="en-US" w:bidi="ar-SA"/>
    </w:rPr>
  </w:style>
  <w:style w:type="paragraph" w:styleId="Style29">
    <w:name w:val="Содержимое таблицы"/>
    <w:basedOn w:val="Style23"/>
    <w:qFormat/>
    <w:pPr>
      <w:suppressLineNumbers/>
      <w:suppressAutoHyphens w:val="false"/>
      <w:spacing w:lineRule="auto" w:line="276" w:before="0" w:after="200"/>
      <w:textAlignment w:val="top"/>
      <w:outlineLvl w:val="0"/>
    </w:pPr>
    <w:rPr>
      <w:rFonts w:ascii="Calibri" w:hAnsi="Calibri" w:cs="Calibri"/>
      <w:color w:val="00000A"/>
      <w:w w:val="100"/>
      <w:position w:val="0"/>
      <w:sz w:val="22"/>
      <w:sz w:val="22"/>
      <w:szCs w:val="22"/>
      <w:effect w:val="none"/>
      <w:vertAlign w:val="baseline"/>
      <w:em w:val="none"/>
      <w:lang w:val="uk-UA" w:eastAsia="zh-CN" w:bidi="ar-SA"/>
    </w:rPr>
  </w:style>
  <w:style w:type="paragraph" w:styleId="Style30">
    <w:name w:val="Текст выноски"/>
    <w:basedOn w:val="Style23"/>
    <w:qFormat/>
    <w:pPr>
      <w:suppressAutoHyphens w:val="false"/>
      <w:spacing w:lineRule="auto" w:line="240" w:before="0" w:after="0"/>
      <w:textAlignment w:val="top"/>
      <w:outlineLvl w:val="0"/>
    </w:pPr>
    <w:rPr>
      <w:rFonts w:ascii="Segoe UI" w:hAnsi="Segoe UI" w:cs="Segoe UI"/>
      <w:w w:val="100"/>
      <w:position w:val="0"/>
      <w:sz w:val="18"/>
      <w:sz w:val="18"/>
      <w:szCs w:val="18"/>
      <w:effect w:val="none"/>
      <w:vertAlign w:val="baseline"/>
      <w:em w:val="none"/>
      <w:lang w:val="uk-UA" w:eastAsia="zh-CN" w:bidi="ar-SA"/>
    </w:rPr>
  </w:style>
  <w:style w:type="paragraph" w:styleId="Style31">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Style32">
    <w:name w:val="Вміст рамки"/>
    <w:basedOn w:val="Normal"/>
    <w:qFormat/>
    <w:pPr/>
    <w:rPr/>
  </w:style>
  <w:style w:type="paragraph" w:styleId="Style33">
    <w:name w:val="Содержимое врезки"/>
    <w:basedOn w:val="Normal"/>
    <w:qFormat/>
    <w:pPr/>
    <w:rPr>
      <w:sz w:val="20"/>
      <w:szCs w:val="20"/>
      <w:lang w:val="uk-UA"/>
    </w:rPr>
  </w:style>
  <w:style w:type="numbering" w:styleId="Style34">
    <w:name w:val="Нет списка"/>
    <w:qFormat/>
  </w:style>
  <w:style w:type="table" w:default="1" w:styleId="TableNormal">
    <w:name w:val="Table Normal"/>
  </w:style>
  <w:style w:type="table" w:styleId="Обычнаятаблица">
    <w:name w:val="Обычная таблица"/>
    <w:qFormat/>
    <w:pPr>
      <w:ind w:rightChars="0"/>
      <w:spacing w:line="1" w:lineRule="atLeast"/>
    </w:p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8</TotalTime>
  <Application>LibreOffice/7.1.5.2$Linux_X86_64 LibreOffice_project/10$Build-2</Application>
  <AppVersion>15.0000</AppVersion>
  <DocSecurity>0</DocSecurity>
  <Pages>1</Pages>
  <Words>254</Words>
  <Characters>1907</Characters>
  <CharactersWithSpaces>2286</CharactersWithSpaces>
  <Paragraphs>16</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2020-06-30T13:42:00Z</dcterms:created>
  <dc:creator>Work</dc:creator>
  <dc:description/>
  <dc:language>uk-UA</dc:language>
  <cp:lastModifiedBy/>
  <cp:lastPrinted>2021-06-22T14:20:36Z</cp:lastPrinted>
  <dcterms:modified xsi:type="dcterms:W3CDTF">2022-07-29T09:56:56Z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