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0" allowOverlap="1" relativeHeight="4">
                <wp:simplePos x="0" y="0"/>
                <wp:positionH relativeFrom="column">
                  <wp:posOffset>5113655</wp:posOffset>
                </wp:positionH>
                <wp:positionV relativeFrom="paragraph">
                  <wp:posOffset>-258445</wp:posOffset>
                </wp:positionV>
                <wp:extent cx="868045" cy="191770"/>
                <wp:effectExtent l="0" t="0" r="0" b="0"/>
                <wp:wrapNone/>
                <wp:docPr id="1" name="Фігура2"/>
                <a:graphic xmlns:a="http://schemas.openxmlformats.org/drawingml/2006/main">
                  <a:graphicData uri="http://schemas.microsoft.com/office/word/2010/wordprocessingShape">
                    <wps:wsp>
                      <wps:cNvSpPr/>
                      <wps:spPr>
                        <a:xfrm>
                          <a:off x="0" y="0"/>
                          <a:ext cx="867240" cy="191160"/>
                        </a:xfrm>
                        <a:prstGeom prst="rect">
                          <a:avLst/>
                        </a:prstGeom>
                        <a:noFill/>
                        <a:ln w="0">
                          <a:noFill/>
                        </a:ln>
                      </wps:spPr>
                      <wps:style>
                        <a:lnRef idx="0"/>
                        <a:fillRef idx="0"/>
                        <a:effectRef idx="0"/>
                        <a:fontRef idx="minor"/>
                      </wps:style>
                      <wps:txbx>
                        <w:txbxContent>
                          <w:p>
                            <w:pPr>
                              <w:pStyle w:val="Style21"/>
                              <w:overflowPunct w:val="true"/>
                              <w:spacing w:lineRule="auto" w:line="240" w:before="0" w:after="0"/>
                              <w:rPr/>
                            </w:pPr>
                            <w:r>
                              <w:rPr/>
                              <w:t>копія</w:t>
                            </w:r>
                          </w:p>
                        </w:txbxContent>
                      </wps:txbx>
                      <wps:bodyPr lIns="0" rIns="0" tIns="0" bIns="0">
                        <a:noAutofit/>
                      </wps:bodyPr>
                    </wps:wsp>
                  </a:graphicData>
                </a:graphic>
              </wp:anchor>
            </w:drawing>
          </mc:Choice>
          <mc:Fallback>
            <w:pict>
              <v:rect id="shape_0" ID="Фігура2" path="m0,0l-2147483645,0l-2147483645,-2147483646l0,-2147483646xe" stroked="f" style="position:absolute;margin-left:402.65pt;margin-top:-20.35pt;width:68.25pt;height:15pt;mso-wrap-style:square;v-text-anchor:top">
                <v:fill o:detectmouseclick="t" on="false"/>
                <v:stroke color="#3465a4" joinstyle="round" endcap="flat"/>
                <v:textbox>
                  <w:txbxContent>
                    <w:p>
                      <w:pPr>
                        <w:pStyle w:val="Style21"/>
                        <w:overflowPunct w:val="true"/>
                        <w:spacing w:lineRule="auto" w:line="240" w:before="0" w:after="0"/>
                        <w:rPr/>
                      </w:pPr>
                      <w:r>
                        <w:rPr/>
                        <w:t>копія</w:t>
                      </w:r>
                    </w:p>
                  </w:txbxContent>
                </v:textbox>
                <w10:wrap type="none"/>
              </v:rect>
            </w:pict>
          </mc:Fallback>
        </mc:AlternateContent>
        <w:drawing>
          <wp:anchor behindDoc="0" distT="0" distB="0" distL="114935" distR="114935" simplePos="0" locked="0" layoutInCell="0" allowOverlap="1" relativeHeight="2">
            <wp:simplePos x="0" y="0"/>
            <wp:positionH relativeFrom="column">
              <wp:posOffset>2926715</wp:posOffset>
            </wp:positionH>
            <wp:positionV relativeFrom="paragraph">
              <wp:posOffset>-288290</wp:posOffset>
            </wp:positionV>
            <wp:extent cx="425450" cy="605790"/>
            <wp:effectExtent l="0" t="0" r="0" b="0"/>
            <wp:wrapTopAndBottom/>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2"/>
                    <a:srcRect l="-31" t="-11" r="-31" b="-11"/>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20320</wp:posOffset>
                </wp:positionV>
                <wp:extent cx="6116320" cy="10160"/>
                <wp:effectExtent l="10795" t="10160" r="17780" b="9525"/>
                <wp:wrapNone/>
                <wp:docPr id="4"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8pt,2.3pt" ID="Прямая соединительная линия 3" stroked="t" style="position:absolute;flip:y">
                <v:stroke color="black" weight="17640" joinstyle="miter" endcap="square"/>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kern w:val="2"/>
          <w:sz w:val="24"/>
          <w:szCs w:val="24"/>
          <w:lang w:eastAsia="zh-CN"/>
        </w:rPr>
      </w:r>
    </w:p>
    <w:p>
      <w:pPr>
        <w:pStyle w:val="Normal"/>
        <w:suppressAutoHyphens w:val="true"/>
        <w:spacing w:lineRule="auto" w:line="240" w:before="0" w:after="0"/>
        <w:rPr>
          <w:rFonts w:ascii="Times New Roman" w:hAnsi="Times New Roman" w:eastAsia="Times New Roman" w:cs="Times New Roman"/>
          <w:sz w:val="24"/>
          <w:szCs w:val="20"/>
          <w:lang w:val="uk-UA" w:eastAsia="zh-CN"/>
        </w:rPr>
      </w:pPr>
      <w:r>
        <w:rPr>
          <w:rFonts w:eastAsia="Times New Roman" w:cs="Times New Roman" w:ascii="Times New Roman" w:hAnsi="Times New Roman"/>
          <w:sz w:val="28"/>
          <w:szCs w:val="28"/>
          <w:lang w:val="uk-UA" w:eastAsia="zh-CN"/>
        </w:rPr>
        <w:t xml:space="preserve">23 червня 2021 року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271</w:t>
      </w:r>
      <w:bookmarkStart w:id="0" w:name="_GoBack"/>
      <w:bookmarkEnd w:id="0"/>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Про погодження продовження терміну </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користування місцем розміщення </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тимчасової споруди в районі будинку №97</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на вул. Партизанській</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Розглянувши заяву </w:t>
      </w:r>
      <w:r>
        <w:rPr>
          <w:rFonts w:cs="Times New Roman" w:ascii="Times New Roman" w:hAnsi="Times New Roman"/>
          <w:sz w:val="28"/>
          <w:szCs w:val="28"/>
          <w:lang w:val="uk-UA"/>
        </w:rPr>
        <w:t xml:space="preserve">ХХХХ ХХХХ </w:t>
      </w:r>
      <w:r>
        <w:rPr>
          <w:rFonts w:cs="Times New Roman" w:ascii="Times New Roman" w:hAnsi="Times New Roman"/>
          <w:sz w:val="28"/>
          <w:szCs w:val="28"/>
          <w:lang w:val="uk-UA"/>
        </w:rPr>
        <w:t>щодо продовження терміну користування місцем розміщення тимчасової споруди – металевого гаража в районі будинку №</w:t>
      </w:r>
      <w:r>
        <w:rPr>
          <w:rFonts w:cs="Times New Roman" w:ascii="Times New Roman" w:hAnsi="Times New Roman"/>
          <w:sz w:val="28"/>
          <w:szCs w:val="28"/>
          <w:lang w:val="uk-UA"/>
        </w:rPr>
        <w:t>Х</w:t>
      </w:r>
      <w:r>
        <w:rPr>
          <w:rFonts w:cs="Times New Roman" w:ascii="Times New Roman" w:hAnsi="Times New Roman"/>
          <w:sz w:val="28"/>
          <w:szCs w:val="28"/>
          <w:lang w:val="uk-UA"/>
        </w:rPr>
        <w:t xml:space="preserve"> на вул. Партизанській,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8"/>
          <w:szCs w:val="28"/>
          <w:lang w:val="uk-UA"/>
        </w:rPr>
        <w:t xml:space="preserve">№26, </w:t>
      </w:r>
      <w:r>
        <w:rPr>
          <w:rFonts w:cs="Times New Roman" w:ascii="Times New Roman" w:hAnsi="Times New Roman"/>
          <w:sz w:val="28"/>
          <w:szCs w:val="28"/>
          <w:lang w:val="uk-UA"/>
        </w:rPr>
        <w:t>виконавчий комітет</w:t>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1. Погодити </w:t>
      </w:r>
      <w:r>
        <w:rPr>
          <w:rFonts w:cs="Times New Roman" w:ascii="Times New Roman" w:hAnsi="Times New Roman"/>
          <w:bCs/>
          <w:sz w:val="28"/>
          <w:szCs w:val="28"/>
          <w:lang w:val="uk-UA"/>
        </w:rPr>
        <w:t>ХХХХ</w:t>
      </w:r>
      <w:r>
        <w:rPr>
          <w:rFonts w:cs="Times New Roman" w:ascii="Times New Roman" w:hAnsi="Times New Roman"/>
          <w:sz w:val="28"/>
          <w:szCs w:val="28"/>
          <w:lang w:val="uk-UA"/>
        </w:rPr>
        <w:t xml:space="preserve"> </w:t>
      </w:r>
      <w:r>
        <w:rPr>
          <w:rFonts w:cs="Times New Roman" w:ascii="Times New Roman" w:hAnsi="Times New Roman"/>
          <w:bCs/>
          <w:sz w:val="28"/>
          <w:szCs w:val="28"/>
          <w:lang w:val="uk-UA"/>
        </w:rPr>
        <w:t xml:space="preserve">термін користування місцем розміщення тимчасової споруди – металевого гаража в районі </w:t>
      </w:r>
      <w:r>
        <w:rPr>
          <w:rFonts w:cs="Times New Roman" w:ascii="Times New Roman" w:hAnsi="Times New Roman"/>
          <w:sz w:val="28"/>
          <w:szCs w:val="28"/>
          <w:lang w:val="uk-UA"/>
        </w:rPr>
        <w:t xml:space="preserve">будинку </w:t>
      </w:r>
      <w:r>
        <w:rPr>
          <w:rFonts w:cs="Times New Roman" w:ascii="Times New Roman" w:hAnsi="Times New Roman"/>
          <w:sz w:val="28"/>
          <w:szCs w:val="28"/>
          <w:lang w:val="uk-UA"/>
        </w:rPr>
        <w:t>№Х</w:t>
      </w:r>
      <w:r>
        <w:rPr>
          <w:rFonts w:cs="Times New Roman" w:ascii="Times New Roman" w:hAnsi="Times New Roman"/>
          <w:sz w:val="28"/>
          <w:szCs w:val="28"/>
          <w:lang w:val="uk-UA"/>
        </w:rPr>
        <w:t xml:space="preserve"> на вул. Партизанській</w:t>
      </w:r>
      <w:r>
        <w:rPr>
          <w:rFonts w:cs="Times New Roman" w:ascii="Times New Roman" w:hAnsi="Times New Roman"/>
          <w:bCs/>
          <w:sz w:val="28"/>
          <w:szCs w:val="28"/>
          <w:lang w:val="uk-UA"/>
        </w:rPr>
        <w:t xml:space="preserve"> до 01.07.2023.</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sz w:val="28"/>
          <w:szCs w:val="28"/>
          <w:lang w:val="uk-UA" w:eastAsia="ar-SA"/>
        </w:rPr>
        <w:t xml:space="preserve">2. Зобов’язати </w:t>
      </w:r>
      <w:r>
        <w:rPr>
          <w:rFonts w:cs="Times New Roman" w:ascii="Times New Roman" w:hAnsi="Times New Roman"/>
          <w:sz w:val="28"/>
          <w:szCs w:val="28"/>
          <w:lang w:val="uk-UA" w:eastAsia="ar-SA"/>
        </w:rPr>
        <w:t xml:space="preserve">ХХХХ </w:t>
      </w:r>
      <w:r>
        <w:rPr>
          <w:rFonts w:cs="Times New Roman" w:ascii="Times New Roman" w:hAnsi="Times New Roman"/>
          <w:bCs/>
          <w:sz w:val="28"/>
          <w:szCs w:val="28"/>
          <w:lang w:val="uk-UA" w:eastAsia="ar-SA"/>
        </w:rPr>
        <w:t>в термін до 10.07.2021:</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2.1. Оформити продовження дії Паспорту прив’язки тимчасової споруди.</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2.2. Укласти з виконавчим комітетом Покровської міської ради договір про користування місцем розташування тимчасової споруди. </w:t>
      </w:r>
    </w:p>
    <w:p>
      <w:pPr>
        <w:pStyle w:val="NoSpacing"/>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 Попередити </w:t>
      </w:r>
      <w:r>
        <w:rPr>
          <w:rFonts w:cs="Times New Roman" w:ascii="Times New Roman" w:hAnsi="Times New Roman"/>
          <w:bCs/>
          <w:sz w:val="28"/>
          <w:szCs w:val="28"/>
          <w:lang w:val="uk-UA" w:eastAsia="ar-SA"/>
        </w:rPr>
        <w:t>ХХХХ:</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3.2. При умові недотримання вимог Паспорту прив’язки ТС та договору про користування місцем розташування тимчасової споруди, така тимчасова споруда підлягає демонтажу.</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В.о. міського голови</w:t>
        <w:tab/>
        <w:tab/>
        <w:tab/>
        <w:tab/>
        <w:tab/>
        <w:tab/>
        <w:tab/>
        <w:t xml:space="preserve">          С.С. Курасов</w:t>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
    </w:p>
    <w:sectPr>
      <w:type w:val="nextPage"/>
      <w:pgSz w:w="11906" w:h="16838"/>
      <w:pgMar w:left="1560" w:right="566"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Application>LibreOffice/7.1.3.2$Windows_X86_64 LibreOffice_project/47f78053abe362b9384784d31a6e56f8511eb1c1</Application>
  <AppVersion>15.0000</AppVersion>
  <Pages>1</Pages>
  <Words>224</Words>
  <Characters>1477</Characters>
  <CharactersWithSpaces>1771</CharactersWithSpaces>
  <Paragraphs>20</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2020-11-18T08:32:00Z</dcterms:created>
  <dc:creator>digital_PC</dc:creator>
  <dc:description/>
  <dc:language>uk-UA</dc:language>
  <cp:lastModifiedBy/>
  <cp:lastPrinted>2021-06-25T08:25:00Z</cp:lastPrinted>
  <dcterms:modified xsi:type="dcterms:W3CDTF">2021-06-29T15:19:55Z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