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5365750</wp:posOffset>
                </wp:positionH>
                <wp:positionV relativeFrom="paragraph">
                  <wp:posOffset>-369570</wp:posOffset>
                </wp:positionV>
                <wp:extent cx="523240" cy="172085"/>
                <wp:effectExtent l="0" t="0" r="0" b="0"/>
                <wp:wrapNone/>
                <wp:docPr id="1" name="Фігура2"/>
                <a:graphic xmlns:a="http://schemas.openxmlformats.org/drawingml/2006/main">
                  <a:graphicData uri="http://schemas.microsoft.com/office/word/2010/wordprocessingShape">
                    <wps:wsp>
                      <wps:cNvSpPr txBox="1"/>
                      <wps:spPr>
                        <a:xfrm>
                          <a:off x="0" y="0"/>
                          <a:ext cx="52272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2.5pt;margin-top:-29.1pt;width:41.1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23 червня 2021 року                           м.Покров                                                 № 270</w:t>
      </w:r>
      <w:bookmarkStart w:id="0" w:name="_GoBack"/>
      <w:bookmarkEnd w:id="0"/>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Боднарській Н.С.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Боднарської Наталії Степанівни щодо продовження терміну користування місцем розміщення тимчасової споруди для провадження підприємницької діяльності в районі торгово-громадського центру на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Боднарській Наталії Степанівні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торгово-громадського центру на вул. Соборній </w:t>
      </w:r>
      <w:r>
        <w:rPr>
          <w:rFonts w:cs="Times New Roman" w:ascii="Times New Roman" w:hAnsi="Times New Roman"/>
          <w:bCs/>
          <w:sz w:val="26"/>
          <w:szCs w:val="26"/>
          <w:lang w:val="uk-UA"/>
        </w:rPr>
        <w:t>до 31.12.2021.</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Боднарській Н.С.</w:t>
      </w:r>
      <w:r>
        <w:rPr>
          <w:rFonts w:cs="Times New Roman" w:ascii="Times New Roman" w:hAnsi="Times New Roman"/>
          <w:bCs/>
          <w:sz w:val="26"/>
          <w:szCs w:val="26"/>
          <w:lang w:val="uk-UA" w:eastAsia="ar-SA"/>
        </w:rPr>
        <w:t xml:space="preserve"> в термін до 10.07.2021: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Боднарську Н.С.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w:t>
      </w:r>
      <w:r>
        <w:rPr>
          <w:rFonts w:cs="Times New Roman" w:ascii="Times New Roman" w:hAnsi="Times New Roman"/>
          <w:sz w:val="26"/>
          <w:szCs w:val="26"/>
          <w:lang w:val="uk-UA"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val="uk-UA" w:eastAsia="ar-SA"/>
        </w:rPr>
        <w:t xml:space="preserve"> голов</w:t>
      </w:r>
      <w:r>
        <w:rPr>
          <w:rFonts w:cs="Times New Roman" w:ascii="Times New Roman" w:hAnsi="Times New Roman"/>
          <w:sz w:val="26"/>
          <w:szCs w:val="26"/>
          <w:lang w:val="uk-UA" w:eastAsia="ar-SA"/>
        </w:rPr>
        <w:t>и</w:t>
      </w:r>
      <w:r>
        <w:rPr>
          <w:rFonts w:cs="Times New Roman" w:ascii="Times New Roman" w:hAnsi="Times New Roman"/>
          <w:sz w:val="26"/>
          <w:szCs w:val="26"/>
          <w:lang w:val="uk-UA" w:eastAsia="ar-SA"/>
        </w:rPr>
        <w:tab/>
        <w:tab/>
        <w:tab/>
        <w:tab/>
        <w:tab/>
        <w:tab/>
        <w:tab/>
        <w:tab/>
      </w:r>
      <w:r>
        <w:rPr>
          <w:rFonts w:cs="Times New Roman" w:ascii="Times New Roman" w:hAnsi="Times New Roman"/>
          <w:sz w:val="26"/>
          <w:szCs w:val="26"/>
          <w:lang w:val="uk-UA" w:eastAsia="ar-SA"/>
        </w:rPr>
        <w:t>С.С. Курасов</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LibreOffice/7.1.3.2$Windows_X86_64 LibreOffice_project/47f78053abe362b9384784d31a6e56f8511eb1c1</Application>
  <AppVersion>15.0000</AppVersion>
  <Pages>2</Pages>
  <Words>276</Words>
  <Characters>1954</Characters>
  <CharactersWithSpaces>2300</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2021-05-27T08:51:00Z</dcterms:created>
  <dc:creator>digital_PC</dc:creator>
  <dc:description/>
  <dc:language>uk-UA</dc:language>
  <cp:lastModifiedBy/>
  <cp:lastPrinted>2021-06-25T07:39:00Z</cp:lastPrinted>
  <dcterms:modified xsi:type="dcterms:W3CDTF">2021-06-29T15:15:59Z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