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D73A5E">
      <w:pPr>
        <w:pStyle w:val="a5"/>
        <w:spacing w:after="0"/>
        <w:jc w:val="center"/>
        <w:rPr>
          <w:sz w:val="28"/>
          <w:szCs w:val="28"/>
        </w:rPr>
      </w:pPr>
      <w:r w:rsidRPr="00D73A5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DE4A5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015E5" w:rsidRPr="006015E5" w:rsidRDefault="006015E5" w:rsidP="006015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625EAE" w:rsidRDefault="006015E5" w:rsidP="00625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документації на </w:t>
      </w:r>
      <w:r w:rsidR="00625EAE">
        <w:rPr>
          <w:rFonts w:ascii="Times New Roman" w:hAnsi="Times New Roman"/>
          <w:sz w:val="28"/>
          <w:szCs w:val="28"/>
        </w:rPr>
        <w:t xml:space="preserve">капітальний ремонт </w:t>
      </w:r>
    </w:p>
    <w:p w:rsidR="00625EAE" w:rsidRDefault="00625EAE" w:rsidP="00625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внутрішньо</w:t>
      </w:r>
      <w:r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>
        <w:rPr>
          <w:rFonts w:ascii="Times New Roman" w:hAnsi="Times New Roman"/>
          <w:sz w:val="28"/>
          <w:szCs w:val="28"/>
        </w:rPr>
        <w:t xml:space="preserve"> фонду </w:t>
      </w:r>
    </w:p>
    <w:p w:rsidR="004E567E" w:rsidRPr="00625EAE" w:rsidRDefault="00625EAE" w:rsidP="00625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4796A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6015E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 </w:t>
      </w:r>
      <w:r w:rsidRPr="006015E5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  <w:r w:rsidR="004E567E"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625EAE" w:rsidRPr="005401BF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015E5" w:rsidRDefault="006015E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7D3DB8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2F0AE6"/>
    <w:rsid w:val="004E567E"/>
    <w:rsid w:val="006015E5"/>
    <w:rsid w:val="00625EAE"/>
    <w:rsid w:val="0079548C"/>
    <w:rsid w:val="007D3DB8"/>
    <w:rsid w:val="008F36A2"/>
    <w:rsid w:val="00D73A5E"/>
    <w:rsid w:val="00D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</TotalTime>
  <Pages>1</Pages>
  <Words>597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cp:lastPrinted>2019-02-05T12:04:00Z</cp:lastPrinted>
  <dcterms:created xsi:type="dcterms:W3CDTF">2019-02-06T07:47:00Z</dcterms:created>
  <dcterms:modified xsi:type="dcterms:W3CDTF">2019-02-06T13:49:00Z</dcterms:modified>
</cp:coreProperties>
</file>