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jc w:val="right"/>
        <w:rPr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3756660</wp:posOffset>
            </wp:positionH>
            <wp:positionV relativeFrom="paragraph">
              <wp:posOffset>-190500</wp:posOffset>
            </wp:positionV>
            <wp:extent cx="457200" cy="68580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lang w:val="uk-UA"/>
        </w:rPr>
        <w:t>к</w:t>
      </w:r>
      <w:bookmarkStart w:id="0" w:name="_GoBack"/>
      <w:bookmarkEnd w:id="0"/>
      <w:r>
        <w:rPr>
          <w:b w:val="false"/>
          <w:bCs w:val="false"/>
          <w:lang w:val="uk-UA"/>
        </w:rPr>
        <w:t>опія</w:t>
      </w:r>
    </w:p>
    <w:p>
      <w:pPr>
        <w:pStyle w:val="Normal"/>
        <w:ind w:first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 САМОВРЯДУВАННЯ</w:t>
      </w:r>
    </w:p>
    <w:p>
      <w:pPr>
        <w:pStyle w:val="Normal"/>
        <w:ind w:left="-180" w:first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ВИКОНАВЧИЙ КОМІТЕТ </w:t>
      </w:r>
      <w:r>
        <w:rPr>
          <w:b/>
          <w:sz w:val="28"/>
          <w:szCs w:val="28"/>
          <w:lang w:val="ru-RU"/>
        </w:rPr>
        <w:t>ПОКРОВСЬКОЇ</w:t>
      </w:r>
      <w:r>
        <w:rPr>
          <w:b/>
          <w:sz w:val="28"/>
          <w:szCs w:val="28"/>
        </w:rPr>
        <w:t xml:space="preserve"> МІСЬКОЇ РАДИ</w:t>
      </w:r>
    </w:p>
    <w:p>
      <w:pPr>
        <w:pStyle w:val="Normal"/>
        <w:ind w:left="-180" w:firstLine="360"/>
        <w:jc w:val="center"/>
        <w:rPr>
          <w:b/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Normal"/>
        <w:ind w:first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-180" w:firstLine="360"/>
        <w:jc w:val="center"/>
        <w:rPr>
          <w:color w:val="FF0000"/>
          <w:sz w:val="24"/>
          <w:szCs w:val="24"/>
          <w:lang w:val="en-US"/>
        </w:rPr>
      </w:pPr>
      <w:r>
        <w:rPr/>
        <w:drawing>
          <wp:inline distT="0" distB="0" distL="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firstLine="36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-180" w:first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ind w:firstLine="360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“ </w:t>
      </w:r>
      <w:r>
        <w:rPr>
          <w:sz w:val="28"/>
          <w:szCs w:val="28"/>
          <w:lang w:val="ru-RU"/>
        </w:rPr>
        <w:t xml:space="preserve">24 ” січня  </w:t>
      </w:r>
      <w:r>
        <w:rPr>
          <w:sz w:val="28"/>
          <w:szCs w:val="28"/>
        </w:rPr>
        <w:t xml:space="preserve">2018 р.                                                          </w:t>
      </w: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                          № 46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 надання матеріальної допомоги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_____________________________________________________________________________________________________________</w:t>
      </w:r>
    </w:p>
    <w:p>
      <w:pPr>
        <w:pStyle w:val="Normal"/>
        <w:ind w:first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36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Відповідно до ст. 34, 42, 59 Закону України «Про місцеве самоврядування в Україні», рішення 16 сесії міської ради 7 скликання від 06.12.2016 року №2 «Про бюджет м. Покров на 2017 рік», рішення 6 сесії міської ради 7 скликання від 30.03.2016р. № 20 «Про затвердження Положення про порядок надання матеріальної грошової допомоги мешканцям міста Покров», рішення 9/1 сесії міської ради 7 скликання від 06.07.2016р. №1 «Про затвердження Порядку переведення квартир соціально вразливих верств населення міста на індивідуальне опалення», на виконання міської комплексної програми соціального захисту населення на 2016-2018 роки,  звернення громадян, які опинилися в складних життєвих обставинах, на підставі рішення комісії по наданню</w:t>
      </w:r>
      <w:r>
        <w:rPr/>
        <w:t xml:space="preserve"> </w:t>
      </w:r>
      <w:r>
        <w:rPr>
          <w:sz w:val="28"/>
          <w:szCs w:val="28"/>
        </w:rPr>
        <w:t>матеріальної грошової допомоги мешканцям міста,  протокол № 1 від 18.01.2018р., виконавчий комітет міської ради</w:t>
      </w:r>
    </w:p>
    <w:p>
      <w:pPr>
        <w:pStyle w:val="Normal"/>
        <w:ind w:firstLine="36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36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>
      <w:pPr>
        <w:pStyle w:val="Normal"/>
        <w:ind w:firstLine="36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36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 Надати одноразову матеріальну грошову допомогу громадянам міста у січні  2018 року за рахунок коштів міського бюджету на суму 83 700 (вісімдесят три тисячі сімсот)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грн. 00 коп. згідно додатку 1.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Фінансовому управлінню Покровської міської ради (Міщенко Т.В.) перерахувати зазначені кошти в межах коштів бюджету на виконання міської комплексної програми соціального захисту населення на 2016-2018 роки.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3. Відділу бухгалтерського обліку виконкому (Шульга О.П.) здійснити виплату грошової допомоги.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 Відділу по роботі зі зверненнями громадян (Шульга О.О.):</w:t>
      </w:r>
    </w:p>
    <w:p>
      <w:pPr>
        <w:pStyle w:val="Normal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інформувати заявників про прийняте рішення у відповідності до вимог Положення про порядок надання матеріальної грошової допомоги мешканцям міста Покров;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заповнити електронний реєстр виплат на перерахування матеріальної допомоги  для подальшого надання  до  органів Державної казначейської служби.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секретаря міської ради  Пастуха А.І..</w:t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37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360"/>
        <w:jc w:val="right"/>
        <w:rPr/>
      </w:pPr>
      <w:r>
        <w:rPr/>
      </w:r>
    </w:p>
    <w:p>
      <w:pPr>
        <w:pStyle w:val="Normal"/>
        <w:ind w:firstLine="360"/>
        <w:jc w:val="right"/>
        <w:rPr/>
      </w:pPr>
      <w:r>
        <w:rPr/>
      </w:r>
    </w:p>
    <w:p>
      <w:pPr>
        <w:pStyle w:val="Normal"/>
        <w:ind w:firstLine="360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Шульга О.О., 41949</w:t>
      </w:r>
    </w:p>
    <w:p>
      <w:pPr>
        <w:pStyle w:val="Normal"/>
        <w:rPr/>
      </w:pPr>
      <w:r>
        <w:rPr/>
      </w:r>
    </w:p>
    <w:p>
      <w:pPr>
        <w:pStyle w:val="Normal"/>
        <w:ind w:firstLine="360"/>
        <w:jc w:val="right"/>
        <w:rPr/>
      </w:pPr>
      <w:r>
        <w:rPr/>
      </w:r>
    </w:p>
    <w:p>
      <w:pPr>
        <w:pStyle w:val="Normal"/>
        <w:ind w:firstLine="360"/>
        <w:jc w:val="right"/>
        <w:rPr>
          <w:sz w:val="28"/>
          <w:szCs w:val="28"/>
        </w:rPr>
      </w:pPr>
      <w:r>
        <w:rPr/>
        <w:t xml:space="preserve"> </w:t>
      </w:r>
      <w:r>
        <w:rPr>
          <w:sz w:val="28"/>
          <w:szCs w:val="28"/>
        </w:rPr>
        <w:t xml:space="preserve">Додаток 1 </w:t>
      </w:r>
    </w:p>
    <w:p>
      <w:pPr>
        <w:pStyle w:val="Normal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до рішення виконкому</w:t>
      </w:r>
    </w:p>
    <w:p>
      <w:pPr>
        <w:pStyle w:val="Normal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від 24.01.2018 р. № 46 </w:t>
      </w:r>
    </w:p>
    <w:p>
      <w:pPr>
        <w:pStyle w:val="Normal"/>
        <w:ind w:firstLine="360"/>
        <w:rPr/>
      </w:pPr>
      <w:r>
        <w:rPr/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громадян, </w:t>
      </w:r>
    </w:p>
    <w:p>
      <w:pPr>
        <w:pStyle w:val="Normal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яким надається одноразова матеріальна грошова допомога </w:t>
      </w:r>
    </w:p>
    <w:p>
      <w:pPr>
        <w:pStyle w:val="Normal"/>
        <w:ind w:firstLine="360"/>
        <w:jc w:val="center"/>
        <w:rPr/>
      </w:pPr>
      <w:r>
        <w:rPr>
          <w:sz w:val="28"/>
          <w:szCs w:val="28"/>
        </w:rPr>
        <w:t>у січні 2018 року за рахунок коштів міського бюджету</w:t>
      </w:r>
    </w:p>
    <w:p>
      <w:pPr>
        <w:pStyle w:val="Normal"/>
        <w:ind w:firstLine="360"/>
        <w:rPr/>
      </w:pPr>
      <w:r>
        <w:rPr/>
      </w:r>
    </w:p>
    <w:tbl>
      <w:tblPr>
        <w:tblW w:w="10181" w:type="dxa"/>
        <w:jc w:val="left"/>
        <w:tblInd w:w="-2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69"/>
        <w:gridCol w:w="5245"/>
        <w:gridCol w:w="3867"/>
      </w:tblGrid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Сума (грн.)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Андреюку Руслану Ельшановичу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Андрушко Оксані Миколаївні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 (п’ять тисяч п’ятсот)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Бадеру Віталію Миколайовичу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Балацькій Світлані Іванівні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Берденку Віталію Анатолійовичу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Бессарабу Анатолію Сергійовичу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Бричці Ганні Іванівні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Буличовій Наталії Валеріївні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Височину Дмитру Олеговичу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Волкову Сергію Васильовичу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Галенко Людмилі Григорівні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Гапоніну Андрію Івановичу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Глазкову Олександру Сергійовичу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Губі Лідії Сергіївні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(триста)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Губі Наталії Олексіївні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Гутову Сергію Володимировичу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Динніку Володимиру Миколайовичу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Ніні Іванівні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Заскоці Валентині Миколаївні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(три тисячі)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Зикову Андрію Івановичу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Зінченку Геннадію Івановичу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Кичуку Олексію Миколайовичу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Ковальову Сергію Олександровичу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Кожемяк Надії Миколаївні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(п’ять тисяч)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Корецькій Анастасії Захарівні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Кошуру Віталію Вікторовичу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Кушнаренку Олександру Григоровичу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Луконіну Петру Володимировичу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Любові Іванівні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Макаренко Вікторії Василівні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Маслову Дмитру Олександровичу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Матвєєвій Валентині Миколаївні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 (сім тисяч п’ятсот)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Меліхову Олегу Володимировичу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Мельнікову Олександру Івановичу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(п’ять тисяч)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Мініній Тамарі Борисівні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(п’ять тисяч)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Мітрощенку Юрію Вікторовичу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(одна тисяча двісті)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Сніжані Олександрівні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(одна тисяча двісті)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Реві Сергію Івановичу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Романенковій Ользі Борисівні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Руденку Олександру Григоровичу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Сафонову Костянтину Климентійовичу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(п’ять тисяч)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Слесарчуку Сергію Олексійовичу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Соловйову Олександру Олександровичу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(три тисячі)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Сохач Олені Олексіївні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Тарасевичу Олександру Васильовичу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Усик Валентині Володимирівні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Чвартковському Сергію Вікторовичу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Чепинській Антоніні Дмитріївні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Чорному Григорію Івановичу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Шпоньці Валентині Петрівні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83 700 (вісімдесят три тисячі сімсот)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567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10c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ru-RU" w:bidi="ar-SA"/>
    </w:rPr>
  </w:style>
  <w:style w:type="paragraph" w:styleId="2">
    <w:name w:val="Heading 2"/>
    <w:basedOn w:val="Normal"/>
    <w:link w:val="20"/>
    <w:qFormat/>
    <w:rsid w:val="008910cc"/>
    <w:pPr>
      <w:keepNext w:val="true"/>
      <w:jc w:val="center"/>
      <w:outlineLvl w:val="1"/>
    </w:pPr>
    <w:rPr>
      <w:b/>
      <w:sz w:val="36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8910cc"/>
    <w:rPr>
      <w:rFonts w:ascii="Times New Roman" w:hAnsi="Times New Roman" w:eastAsia="Times New Roman" w:cs="Times New Roman"/>
      <w:b/>
      <w:sz w:val="36"/>
      <w:szCs w:val="20"/>
      <w:lang w:val="ru-RU" w:eastAsia="ru-RU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8910cc"/>
    <w:rPr>
      <w:rFonts w:ascii="Tahoma" w:hAnsi="Tahoma" w:eastAsia="Times New Roman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910cc"/>
    <w:pPr/>
    <w:rPr>
      <w:rFonts w:ascii="Tahoma" w:hAnsi="Tahoma" w:cs="Tahoma"/>
      <w:sz w:val="16"/>
      <w:szCs w:val="16"/>
    </w:rPr>
  </w:style>
  <w:style w:type="paragraph" w:styleId="1" w:customStyle="1">
    <w:name w:val="Без интервала1"/>
    <w:qFormat/>
    <w:rsid w:val="008910cc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LibreOffice/5.4.4.2$Windows_x86 LibreOffice_project/2524958677847fb3bb44820e40380acbe820f960</Application>
  <Pages>4</Pages>
  <Words>666</Words>
  <Characters>4265</Characters>
  <CharactersWithSpaces>4942</CharactersWithSpaces>
  <Paragraphs>184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2018-01-23T08:35:00Z</dcterms:created>
  <dc:creator>WORCGROUP</dc:creator>
  <dc:description/>
  <dc:language>uk-UA</dc:language>
  <cp:lastModifiedBy/>
  <cp:lastPrinted>2018-01-25T11:38:00Z</cp:lastPrinted>
  <dcterms:modified xsi:type="dcterms:W3CDTF">2018-01-30T08:50:07Z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