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6B7" w:rsidRDefault="008066B7" w:rsidP="00806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Статутів комунальних  закладів </w:t>
      </w:r>
    </w:p>
    <w:p w:rsidR="008066B7" w:rsidRDefault="008066B7" w:rsidP="008066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міста Покров у новій редакції </w:t>
      </w:r>
    </w:p>
    <w:p w:rsidR="008066B7" w:rsidRDefault="008066B7" w:rsidP="008066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  </w:t>
      </w:r>
    </w:p>
    <w:p w:rsidR="008066B7" w:rsidRPr="008066B7" w:rsidRDefault="008066B7" w:rsidP="0080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6B7" w:rsidRPr="00760E3A" w:rsidRDefault="008066B7" w:rsidP="008066B7">
      <w:pPr>
        <w:spacing w:after="0" w:line="240" w:lineRule="auto"/>
        <w:ind w:firstLine="708"/>
        <w:jc w:val="both"/>
        <w:rPr>
          <w:color w:val="000000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статтями 7,19 Конституції України, у відповідності до Законів України «Про освіту», «Про дошкільну освіту», статей 25,26,59 Закону України «Про місцеве самоврядування в Україні»,на основі Положення про  дошкільний навчальний заклад, затвердженого  постановою Кабінету Міністрів України від 12.03.2003  № 305, зі змінами внесеними згідно Постанови від 29.07.2015 № 530 з метою приведення установчих документів закладів дошкільної  освіти міста Покров до вимог діючого законодавства  міська рада</w:t>
      </w:r>
    </w:p>
    <w:p w:rsidR="008066B7" w:rsidRDefault="008066B7" w:rsidP="008066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66B7" w:rsidRPr="00760E3A" w:rsidRDefault="008066B7" w:rsidP="0080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8066B7" w:rsidRPr="00760E3A" w:rsidRDefault="008066B7" w:rsidP="008066B7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1.Затвердити Статути закладів дошкільної освіти міста Покров у  новій редакції : </w:t>
      </w:r>
    </w:p>
    <w:p w:rsidR="008066B7" w:rsidRPr="00760E3A" w:rsidRDefault="008066B7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комунального спеціального закладу дошкільної освіти №5</w:t>
      </w:r>
      <w:r w:rsidR="00957D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«Червона Шапочка» (ясел-садка) Покровської міської ради  Дніпропетровської області</w:t>
      </w:r>
      <w:bookmarkStart w:id="1" w:name="__DdeLink__163_372748235"/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(додається</w:t>
      </w:r>
      <w:bookmarkEnd w:id="1"/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8066B7" w:rsidRPr="00760E3A" w:rsidRDefault="008066B7" w:rsidP="008066B7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комунального закладу  дошкільної освіти №11 «Сонечко» (ясел-садка) комбінованого типу Покровської міської ради Дніпропетровської області (додається);</w:t>
      </w:r>
    </w:p>
    <w:p w:rsidR="008066B7" w:rsidRPr="00760E3A" w:rsidRDefault="008066B7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комунального закладу дошкільної освіти №13 «Малятко» (ясел-садка) комбінованого типу</w:t>
      </w:r>
      <w:r w:rsidR="001C0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Покровської міської ради Дніпропетровської області (додається);</w:t>
      </w:r>
    </w:p>
    <w:p w:rsidR="008066B7" w:rsidRPr="00760E3A" w:rsidRDefault="008066B7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комунального закладу дошкільної освіти №16 (ясел-садка) загального типу Покровської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Дніпропетровської області</w:t>
      </w: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(додається);</w:t>
      </w:r>
    </w:p>
    <w:p w:rsidR="008066B7" w:rsidRDefault="008066B7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комунального закладу дошкільної освіти №21 «Казка» (ясел-садка) комбінованого типу Покровської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Дніпропетровської області</w:t>
      </w: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(додається);</w:t>
      </w:r>
    </w:p>
    <w:p w:rsidR="008066B7" w:rsidRDefault="008066B7" w:rsidP="008066B7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комунального закладу дошкільної освіти №22 (ясел-садка) комбінованого типу Покровської міської ради 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Pr="00760E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(додається).</w:t>
      </w:r>
    </w:p>
    <w:p w:rsidR="008066B7" w:rsidRDefault="008066B7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</w:p>
    <w:p w:rsidR="00957D34" w:rsidRDefault="00957D34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</w:p>
    <w:p w:rsidR="00957D34" w:rsidRPr="00760E3A" w:rsidRDefault="00957D34" w:rsidP="008066B7">
      <w:pPr>
        <w:pStyle w:val="ab"/>
        <w:spacing w:after="0" w:line="240" w:lineRule="auto"/>
        <w:ind w:left="0" w:firstLine="708"/>
        <w:jc w:val="both"/>
        <w:rPr>
          <w:color w:val="000000"/>
          <w:lang w:val="uk-UA"/>
        </w:rPr>
      </w:pPr>
    </w:p>
    <w:p w:rsidR="008066B7" w:rsidRDefault="008066B7" w:rsidP="008066B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7D34" w:rsidRDefault="00957D34" w:rsidP="008066B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066B7" w:rsidRDefault="008066B7" w:rsidP="008066B7">
      <w:pPr>
        <w:tabs>
          <w:tab w:val="left" w:pos="1134"/>
        </w:tabs>
        <w:spacing w:line="192" w:lineRule="auto"/>
        <w:jc w:val="both"/>
        <w:rPr>
          <w:lang w:val="uk-UA"/>
        </w:rPr>
      </w:pPr>
      <w:proofErr w:type="spellStart"/>
      <w:r w:rsidRPr="00EB24CD">
        <w:rPr>
          <w:rFonts w:ascii="Times New Roman" w:hAnsi="Times New Roman" w:cs="Times New Roman"/>
          <w:sz w:val="20"/>
          <w:szCs w:val="20"/>
          <w:lang w:val="uk-UA"/>
        </w:rPr>
        <w:t>Цупрова</w:t>
      </w:r>
      <w:proofErr w:type="spellEnd"/>
      <w:r w:rsidRPr="00EB24CD">
        <w:rPr>
          <w:rFonts w:ascii="Times New Roman" w:hAnsi="Times New Roman" w:cs="Times New Roman"/>
          <w:sz w:val="20"/>
          <w:szCs w:val="20"/>
          <w:lang w:val="uk-UA"/>
        </w:rPr>
        <w:t xml:space="preserve"> Г.А.  4-22-04</w:t>
      </w:r>
    </w:p>
    <w:sectPr w:rsidR="008066B7" w:rsidSect="008066B7">
      <w:headerReference w:type="first" r:id="rId8"/>
      <w:pgSz w:w="11906" w:h="16838"/>
      <w:pgMar w:top="701" w:right="567" w:bottom="426" w:left="1701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26" w:rsidRDefault="001B5F26">
      <w:pPr>
        <w:spacing w:after="0" w:line="240" w:lineRule="auto"/>
      </w:pPr>
      <w:r>
        <w:separator/>
      </w:r>
    </w:p>
  </w:endnote>
  <w:endnote w:type="continuationSeparator" w:id="0">
    <w:p w:rsidR="001B5F26" w:rsidRDefault="001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26" w:rsidRDefault="001B5F26">
      <w:pPr>
        <w:spacing w:after="0" w:line="240" w:lineRule="auto"/>
      </w:pPr>
      <w:r>
        <w:separator/>
      </w:r>
    </w:p>
  </w:footnote>
  <w:footnote w:type="continuationSeparator" w:id="0">
    <w:p w:rsidR="001B5F26" w:rsidRDefault="001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34" w:rsidRDefault="00957D34" w:rsidP="00957D34">
    <w:pPr>
      <w:pStyle w:val="a4"/>
      <w:spacing w:after="0"/>
      <w:jc w:val="center"/>
    </w:pPr>
  </w:p>
  <w:p w:rsidR="00957D34" w:rsidRDefault="00957D34" w:rsidP="00957D34">
    <w:pPr>
      <w:pStyle w:val="a4"/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</w:p>
  <w:p w:rsidR="00957D34" w:rsidRDefault="00957D34" w:rsidP="00957D34">
    <w:pPr>
      <w:pStyle w:val="a4"/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</w:p>
  <w:p w:rsidR="00957D34" w:rsidRDefault="00957D34" w:rsidP="00957D34">
    <w:pPr>
      <w:pStyle w:val="a4"/>
      <w:spacing w:after="0"/>
      <w:jc w:val="center"/>
    </w:pPr>
    <w:r>
      <w:rPr>
        <w:rFonts w:ascii="Times New Roman" w:hAnsi="Times New Roman" w:cs="Times New Roman"/>
        <w:b/>
        <w:bCs/>
        <w:noProof/>
        <w:sz w:val="28"/>
        <w:szCs w:val="28"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9" r="-26" b="-9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  <w:lang w:val="uk-UA"/>
      </w:rPr>
      <w:t>ПОКРОВСЬКА МІСЬКА РАДА</w:t>
    </w:r>
  </w:p>
  <w:p w:rsidR="00957D34" w:rsidRDefault="00957D34" w:rsidP="00957D34">
    <w:pPr>
      <w:pStyle w:val="a4"/>
      <w:spacing w:after="0"/>
      <w:jc w:val="center"/>
    </w:pPr>
    <w:r>
      <w:rPr>
        <w:rFonts w:ascii="Times New Roman" w:hAnsi="Times New Roman" w:cs="Times New Roman"/>
        <w:b/>
        <w:bCs/>
        <w:sz w:val="28"/>
        <w:szCs w:val="28"/>
        <w:lang w:val="uk-UA"/>
      </w:rPr>
      <w:t>ДНІПРОПЕТРОВСЬКОЇ ОБЛАСТІ</w:t>
    </w:r>
  </w:p>
  <w:p w:rsidR="00957D34" w:rsidRDefault="00957D34" w:rsidP="00957D34">
    <w:pPr>
      <w:pStyle w:val="a4"/>
      <w:spacing w:after="0"/>
      <w:jc w:val="center"/>
    </w:pPr>
    <w:r>
      <w:pict>
        <v:line id="Фігура1" o:spid="_x0000_s2052" style="position:absolute;left:0;text-align:left;flip:y;z-index:-251656192;mso-position-horizontal:absolute;mso-position-horizontal-relative:text;mso-position-vertical:absolute;mso-position-vertical-relative:text" from="1.3pt,1.6pt" to="482.8pt,2.35pt" strokeweight=".49mm"/>
      </w:pict>
    </w:r>
  </w:p>
  <w:p w:rsidR="00957D34" w:rsidRDefault="00957D34" w:rsidP="00957D34">
    <w:pPr>
      <w:pStyle w:val="a4"/>
      <w:spacing w:after="0"/>
      <w:jc w:val="center"/>
    </w:pPr>
    <w:r>
      <w:rPr>
        <w:rFonts w:ascii="Times New Roman" w:hAnsi="Times New Roman" w:cs="Times New Roman"/>
        <w:b/>
        <w:sz w:val="28"/>
        <w:szCs w:val="28"/>
        <w:lang w:val="uk-UA"/>
      </w:rPr>
      <w:t xml:space="preserve">ПРОЕКТ   </w:t>
    </w:r>
    <w:r>
      <w:rPr>
        <w:rFonts w:ascii="Times New Roman" w:hAnsi="Times New Roman" w:cs="Times New Roman"/>
        <w:b/>
        <w:sz w:val="28"/>
        <w:szCs w:val="28"/>
        <w:lang w:val="uk-UA"/>
      </w:rPr>
      <w:t>РІШЕННЯ</w:t>
    </w:r>
  </w:p>
  <w:p w:rsidR="008066B7" w:rsidRPr="00957D34" w:rsidRDefault="00957D34" w:rsidP="00957D34">
    <w:pPr>
      <w:pStyle w:val="a4"/>
      <w:spacing w:after="0"/>
      <w:jc w:val="center"/>
      <w:rPr>
        <w:rFonts w:ascii="Times New Roman" w:hAnsi="Times New Roman" w:cs="Times New Roman"/>
        <w:lang w:val="uk-UA"/>
      </w:rPr>
    </w:pPr>
    <w:r w:rsidRPr="00957D34">
      <w:rPr>
        <w:rFonts w:ascii="Times New Roman" w:hAnsi="Times New Roman" w:cs="Times New Roman"/>
        <w:sz w:val="28"/>
        <w:szCs w:val="28"/>
      </w:rPr>
      <w:t xml:space="preserve">____________________                    </w:t>
    </w:r>
    <w:r w:rsidRPr="00957D34">
      <w:rPr>
        <w:rFonts w:ascii="Times New Roman" w:hAnsi="Times New Roman" w:cs="Times New Roman"/>
        <w:sz w:val="28"/>
        <w:szCs w:val="28"/>
        <w:lang w:val="uk-UA"/>
      </w:rPr>
      <w:t>м.Покров</w:t>
    </w:r>
    <w:r w:rsidRPr="00957D34">
      <w:rPr>
        <w:rFonts w:ascii="Times New Roman" w:hAnsi="Times New Roman" w:cs="Times New Roman"/>
        <w:sz w:val="28"/>
        <w:szCs w:val="28"/>
      </w:rPr>
      <w:t xml:space="preserve">                                  №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4">
    <w:nsid w:val="01CA5B90"/>
    <w:multiLevelType w:val="hybridMultilevel"/>
    <w:tmpl w:val="FCFE4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1A5CC0"/>
    <w:multiLevelType w:val="hybridMultilevel"/>
    <w:tmpl w:val="D9ECBA02"/>
    <w:lvl w:ilvl="0" w:tplc="9FAAD7C6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12A21494"/>
    <w:multiLevelType w:val="hybridMultilevel"/>
    <w:tmpl w:val="C972B4DA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10E2A"/>
    <w:multiLevelType w:val="multilevel"/>
    <w:tmpl w:val="FFB0B1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185862"/>
    <w:multiLevelType w:val="hybridMultilevel"/>
    <w:tmpl w:val="99827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44F50"/>
    <w:multiLevelType w:val="hybridMultilevel"/>
    <w:tmpl w:val="F1B2E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74F0E"/>
    <w:multiLevelType w:val="hybridMultilevel"/>
    <w:tmpl w:val="22661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92470"/>
    <w:multiLevelType w:val="hybridMultilevel"/>
    <w:tmpl w:val="3D4604CC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FD2B6C"/>
    <w:multiLevelType w:val="hybridMultilevel"/>
    <w:tmpl w:val="73CE21B2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E2E29E2"/>
    <w:multiLevelType w:val="hybridMultilevel"/>
    <w:tmpl w:val="E56C0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43B1E"/>
    <w:multiLevelType w:val="hybridMultilevel"/>
    <w:tmpl w:val="3568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C510F"/>
    <w:multiLevelType w:val="hybridMultilevel"/>
    <w:tmpl w:val="B3CAF236"/>
    <w:lvl w:ilvl="0" w:tplc="9FAAD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6B41"/>
    <w:multiLevelType w:val="hybridMultilevel"/>
    <w:tmpl w:val="A182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92CF6"/>
    <w:multiLevelType w:val="hybridMultilevel"/>
    <w:tmpl w:val="2A009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652FB"/>
    <w:multiLevelType w:val="hybridMultilevel"/>
    <w:tmpl w:val="BBE83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82601"/>
    <w:multiLevelType w:val="hybridMultilevel"/>
    <w:tmpl w:val="7BEA650C"/>
    <w:lvl w:ilvl="0" w:tplc="9238F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B1BA1"/>
    <w:multiLevelType w:val="hybridMultilevel"/>
    <w:tmpl w:val="50FC5CA0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024AC"/>
    <w:multiLevelType w:val="hybridMultilevel"/>
    <w:tmpl w:val="0DAA87DA"/>
    <w:name w:val="WW8Num322"/>
    <w:lvl w:ilvl="0" w:tplc="9238F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60967"/>
    <w:multiLevelType w:val="hybridMultilevel"/>
    <w:tmpl w:val="160654D0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2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14"/>
  </w:num>
  <w:num w:numId="10">
    <w:abstractNumId w:val="19"/>
  </w:num>
  <w:num w:numId="11">
    <w:abstractNumId w:val="25"/>
  </w:num>
  <w:num w:numId="12">
    <w:abstractNumId w:val="15"/>
  </w:num>
  <w:num w:numId="13">
    <w:abstractNumId w:val="17"/>
  </w:num>
  <w:num w:numId="14">
    <w:abstractNumId w:val="23"/>
  </w:num>
  <w:num w:numId="15">
    <w:abstractNumId w:val="28"/>
  </w:num>
  <w:num w:numId="16">
    <w:abstractNumId w:val="18"/>
  </w:num>
  <w:num w:numId="17">
    <w:abstractNumId w:val="2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0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9DC"/>
    <w:rsid w:val="001B5F26"/>
    <w:rsid w:val="001C0C26"/>
    <w:rsid w:val="006019DC"/>
    <w:rsid w:val="008066B7"/>
    <w:rsid w:val="009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7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06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19D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rsid w:val="006019DC"/>
    <w:pPr>
      <w:spacing w:after="120"/>
    </w:pPr>
  </w:style>
  <w:style w:type="paragraph" w:styleId="a5">
    <w:name w:val="List"/>
    <w:basedOn w:val="a4"/>
    <w:rsid w:val="006019DC"/>
    <w:rPr>
      <w:rFonts w:cs="Tahoma"/>
    </w:rPr>
  </w:style>
  <w:style w:type="paragraph" w:styleId="a6">
    <w:name w:val="caption"/>
    <w:basedOn w:val="a"/>
    <w:qFormat/>
    <w:rsid w:val="006019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Покажчик"/>
    <w:basedOn w:val="a"/>
    <w:qFormat/>
    <w:rsid w:val="006019D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019DC"/>
    <w:pPr>
      <w:ind w:firstLine="720"/>
      <w:jc w:val="center"/>
    </w:pPr>
    <w:rPr>
      <w:sz w:val="24"/>
      <w:szCs w:val="20"/>
    </w:rPr>
  </w:style>
  <w:style w:type="paragraph" w:styleId="a8">
    <w:name w:val="header"/>
    <w:basedOn w:val="a"/>
    <w:rsid w:val="006019DC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uiPriority w:val="9"/>
    <w:rsid w:val="0080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qFormat/>
    <w:rsid w:val="008066B7"/>
    <w:rPr>
      <w:b/>
      <w:bCs/>
      <w:color w:val="00000A"/>
      <w:sz w:val="28"/>
      <w:szCs w:val="24"/>
      <w:lang w:val="uk-UA"/>
    </w:rPr>
  </w:style>
  <w:style w:type="character" w:customStyle="1" w:styleId="ListLabel1">
    <w:name w:val="ListLabel 1"/>
    <w:qFormat/>
    <w:rsid w:val="008066B7"/>
    <w:rPr>
      <w:rFonts w:eastAsia="Calibri" w:cs="Times New Roman"/>
    </w:rPr>
  </w:style>
  <w:style w:type="character" w:customStyle="1" w:styleId="ListLabel2">
    <w:name w:val="ListLabel 2"/>
    <w:qFormat/>
    <w:rsid w:val="008066B7"/>
    <w:rPr>
      <w:rFonts w:cs="Courier New"/>
    </w:rPr>
  </w:style>
  <w:style w:type="character" w:customStyle="1" w:styleId="ListLabel3">
    <w:name w:val="ListLabel 3"/>
    <w:qFormat/>
    <w:rsid w:val="008066B7"/>
    <w:rPr>
      <w:rFonts w:cs="Courier New"/>
    </w:rPr>
  </w:style>
  <w:style w:type="character" w:customStyle="1" w:styleId="ListLabel4">
    <w:name w:val="ListLabel 4"/>
    <w:qFormat/>
    <w:rsid w:val="008066B7"/>
    <w:rPr>
      <w:rFonts w:cs="Courier New"/>
    </w:rPr>
  </w:style>
  <w:style w:type="paragraph" w:styleId="a9">
    <w:name w:val="Title"/>
    <w:basedOn w:val="a"/>
    <w:next w:val="a4"/>
    <w:link w:val="aa"/>
    <w:qFormat/>
    <w:rsid w:val="008066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8066B7"/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8066B7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06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66B7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64;&#1072;&#1073;&#1083;&#1086;&#1085;&#1080;%20&#1073;&#1083;&#1072;&#1085;&#1082;&#1110;&#1074;\&#1073;&#1083;&#1072;&#1085;&#1082;%20&#1088;&#1110;&#1096;&#1077;&#1085;&#1085;&#1103;%20&#1084;&#1110;&#1089;&#1100;&#1082;&#1086;&#1111;%20&#1088;&#1072;&#1076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міської ради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4</cp:revision>
  <cp:lastPrinted>2019-01-30T10:53:00Z</cp:lastPrinted>
  <dcterms:created xsi:type="dcterms:W3CDTF">2019-02-04T14:22:00Z</dcterms:created>
  <dcterms:modified xsi:type="dcterms:W3CDTF">2019-02-05T06:58:00Z</dcterms:modified>
</cp:coreProperties>
</file>