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bookmarkStart w:id="0" w:name="__DdeLink__102_160755490"/>
      <w:r>
        <w:rPr>
          <w:rFonts w:cs="Times New Roman" w:ascii="Times New Roman" w:hAnsi="Times New Roman"/>
          <w:b/>
          <w:bCs/>
          <w:sz w:val="28"/>
          <w:szCs w:val="28"/>
        </w:rPr>
        <w:t>20.03.2024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195/06-53-24</w:t>
      </w:r>
      <w:bookmarkEnd w:id="0"/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неповнолітньою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Неповнолітня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;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просить надати статус дитини, 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Неповнолітня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Application>LibreOffice/6.1.4.2$Windows_x86 LibreOffice_project/9d0f32d1f0b509096fd65e0d4bec26ddd1938fd3</Application>
  <Pages>1</Pages>
  <Words>253</Words>
  <Characters>1813</Characters>
  <CharactersWithSpaces>2218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2024-03-22T14:07:32Z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