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E" w:rsidRPr="005B2AFE" w:rsidRDefault="00DE0BA0" w:rsidP="005B2AFE">
      <w:pPr>
        <w:pStyle w:val="a4"/>
        <w:spacing w:after="0"/>
        <w:jc w:val="right"/>
        <w:rPr>
          <w:b/>
          <w:noProof/>
          <w:color w:val="FF0000"/>
          <w:lang w:eastAsia="uk-UA"/>
        </w:rPr>
      </w:pPr>
      <w:r w:rsidRPr="005B2AFE">
        <w:rPr>
          <w:b/>
          <w:noProof/>
          <w:color w:val="FF0000"/>
          <w:lang w:eastAsia="uk-UA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AFE" w:rsidRPr="005B2AFE">
        <w:rPr>
          <w:b/>
          <w:noProof/>
          <w:color w:val="FF0000"/>
          <w:lang w:eastAsia="uk-UA"/>
        </w:rPr>
        <w:t>Втратило чинність</w:t>
      </w:r>
    </w:p>
    <w:p w:rsidR="009C7908" w:rsidRPr="005B2AFE" w:rsidRDefault="005B2AFE" w:rsidP="005B2AFE">
      <w:pPr>
        <w:pStyle w:val="a4"/>
        <w:spacing w:after="0"/>
        <w:jc w:val="right"/>
        <w:rPr>
          <w:b/>
          <w:bCs/>
          <w:color w:val="FF0000"/>
          <w:sz w:val="20"/>
          <w:szCs w:val="20"/>
        </w:rPr>
      </w:pPr>
      <w:r w:rsidRPr="005B2AFE">
        <w:rPr>
          <w:b/>
          <w:noProof/>
          <w:color w:val="FF0000"/>
          <w:lang w:eastAsia="uk-UA"/>
        </w:rPr>
        <w:t xml:space="preserve"> </w:t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lang w:eastAsia="uk-UA"/>
        </w:rPr>
        <w:tab/>
      </w:r>
      <w:r w:rsidRPr="005B2AFE">
        <w:rPr>
          <w:b/>
          <w:noProof/>
          <w:color w:val="FF0000"/>
          <w:sz w:val="20"/>
          <w:szCs w:val="20"/>
          <w:lang w:eastAsia="uk-UA"/>
        </w:rPr>
        <w:t xml:space="preserve">Підстава-рішення </w:t>
      </w:r>
      <w:r>
        <w:rPr>
          <w:b/>
          <w:noProof/>
          <w:color w:val="FF0000"/>
          <w:sz w:val="20"/>
          <w:szCs w:val="20"/>
          <w:lang w:eastAsia="uk-UA"/>
        </w:rPr>
        <w:t>6</w:t>
      </w:r>
      <w:r w:rsidRPr="005B2AFE">
        <w:rPr>
          <w:b/>
          <w:noProof/>
          <w:color w:val="FF0000"/>
          <w:sz w:val="20"/>
          <w:szCs w:val="20"/>
          <w:lang w:eastAsia="uk-UA"/>
        </w:rPr>
        <w:t>-54-8 від 24.05.2024</w:t>
      </w:r>
      <w:r w:rsidR="00DE0BA0" w:rsidRPr="005B2AFE">
        <w:rPr>
          <w:b/>
          <w:bCs/>
          <w:color w:val="FF0000"/>
          <w:sz w:val="20"/>
          <w:szCs w:val="20"/>
        </w:rPr>
        <w:t xml:space="preserve">     </w:t>
      </w:r>
    </w:p>
    <w:p w:rsidR="009C7908" w:rsidRDefault="00DE0BA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9C7908" w:rsidRDefault="00DE0BA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9C7908" w:rsidRDefault="009C7908">
      <w:pPr>
        <w:pStyle w:val="a4"/>
        <w:spacing w:after="0"/>
        <w:jc w:val="center"/>
        <w:rPr>
          <w:b/>
          <w:sz w:val="21"/>
          <w:szCs w:val="21"/>
        </w:rPr>
      </w:pPr>
    </w:p>
    <w:p w:rsidR="009C7908" w:rsidRDefault="00DE0BA0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9C7908" w:rsidRPr="00CA627A" w:rsidRDefault="00CA627A">
      <w:pPr>
        <w:pStyle w:val="21"/>
        <w:spacing w:before="114" w:after="11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24. 11. 2023     </w:t>
      </w:r>
      <w:r w:rsidR="00DE0BA0">
        <w:rPr>
          <w:sz w:val="28"/>
          <w:szCs w:val="28"/>
        </w:rPr>
        <w:t xml:space="preserve">                                       </w:t>
      </w:r>
      <w:r w:rsidR="00DE0BA0">
        <w:rPr>
          <w:sz w:val="20"/>
        </w:rPr>
        <w:t xml:space="preserve"> </w:t>
      </w:r>
      <w:proofErr w:type="spellStart"/>
      <w:r w:rsidR="00DE0BA0">
        <w:rPr>
          <w:sz w:val="20"/>
        </w:rPr>
        <w:t>м.Покров</w:t>
      </w:r>
      <w:proofErr w:type="spellEnd"/>
      <w:r w:rsidR="00DE0BA0">
        <w:rPr>
          <w:sz w:val="20"/>
        </w:rPr>
        <w:t xml:space="preserve"> </w:t>
      </w:r>
      <w:r w:rsidR="00DE0BA0">
        <w:rPr>
          <w:sz w:val="28"/>
          <w:szCs w:val="28"/>
        </w:rPr>
        <w:t xml:space="preserve">                           </w:t>
      </w:r>
      <w:r w:rsidR="00DE0BA0">
        <w:rPr>
          <w:sz w:val="28"/>
          <w:szCs w:val="28"/>
        </w:rPr>
        <w:tab/>
      </w:r>
      <w:r w:rsidR="00DE0BA0">
        <w:rPr>
          <w:sz w:val="28"/>
          <w:szCs w:val="28"/>
        </w:rPr>
        <w:tab/>
      </w:r>
      <w:r w:rsidR="00DE0BA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DE0BA0" w:rsidRPr="00CA627A">
        <w:rPr>
          <w:sz w:val="28"/>
          <w:szCs w:val="28"/>
        </w:rPr>
        <w:t xml:space="preserve">№ </w:t>
      </w:r>
      <w:r w:rsidRPr="00CA627A">
        <w:rPr>
          <w:sz w:val="28"/>
          <w:szCs w:val="28"/>
        </w:rPr>
        <w:t>18</w:t>
      </w:r>
    </w:p>
    <w:p w:rsidR="009C7908" w:rsidRDefault="00DE0BA0">
      <w:pPr>
        <w:spacing w:after="0" w:line="228" w:lineRule="auto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>(</w:t>
      </w:r>
      <w:r w:rsidRPr="00DE0BA0">
        <w:rPr>
          <w:rFonts w:ascii="Times New Roman" w:hAnsi="Times New Roman"/>
          <w:sz w:val="26"/>
          <w:szCs w:val="26"/>
        </w:rPr>
        <w:t>4</w:t>
      </w:r>
      <w:r w:rsidR="008D3196">
        <w:rPr>
          <w:rFonts w:ascii="Times New Roman" w:hAnsi="Times New Roman"/>
          <w:sz w:val="26"/>
          <w:szCs w:val="26"/>
        </w:rPr>
        <w:t>7</w:t>
      </w:r>
      <w:r w:rsidRPr="00DE0B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сесія 8 скликання)</w:t>
      </w:r>
    </w:p>
    <w:p w:rsidR="009C7908" w:rsidRDefault="009C7908">
      <w:pPr>
        <w:spacing w:after="0" w:line="228" w:lineRule="auto"/>
        <w:rPr>
          <w:rFonts w:ascii="Times New Roman" w:hAnsi="Times New Roman"/>
        </w:rPr>
      </w:pPr>
    </w:p>
    <w:p w:rsidR="009C7908" w:rsidRDefault="00DE0BA0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9C7908" w:rsidRDefault="009C7908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9C7908" w:rsidRDefault="00DE0BA0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E0BA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, доручення голови Дніпровської обласної державної адміністрації від 07 вересня 2023 року №08-36/0/35-23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9C7908" w:rsidRDefault="009C7908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9C7908" w:rsidRDefault="00DE0BA0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9C7908" w:rsidRDefault="009C7908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(далі – ЦНАП) у новій редакції, що додається.</w:t>
      </w: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2.Суб’єктам  надання послуг привести у відповідність інформаційні та технологічні картки послуг, які надаються через ЦНАП.</w:t>
      </w: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3.Визнати таким, що втратило чинність рішення 18 сесії міської ради 8 скликання від 25.02.2022 №18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9C7908" w:rsidRDefault="00DE0BA0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DE0BA0" w:rsidRDefault="00DE0BA0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E0BA0" w:rsidRDefault="00DE0BA0">
      <w:pPr>
        <w:spacing w:after="143" w:line="228" w:lineRule="auto"/>
        <w:ind w:firstLine="567"/>
        <w:contextualSpacing/>
        <w:jc w:val="both"/>
      </w:pPr>
    </w:p>
    <w:p w:rsidR="00A5049A" w:rsidRPr="00A5049A" w:rsidRDefault="00A5049A" w:rsidP="00A504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A5049A">
        <w:rPr>
          <w:rFonts w:ascii="Times New Roman" w:hAnsi="Times New Roman"/>
          <w:sz w:val="26"/>
          <w:szCs w:val="26"/>
        </w:rPr>
        <w:t>В.о</w:t>
      </w:r>
      <w:proofErr w:type="spellEnd"/>
      <w:r w:rsidRPr="00A5049A">
        <w:rPr>
          <w:rFonts w:ascii="Times New Roman" w:hAnsi="Times New Roman"/>
          <w:sz w:val="26"/>
          <w:szCs w:val="26"/>
        </w:rPr>
        <w:t xml:space="preserve"> міського голови </w:t>
      </w:r>
      <w:r w:rsidRPr="00A5049A">
        <w:rPr>
          <w:rFonts w:ascii="Times New Roman" w:hAnsi="Times New Roman"/>
          <w:sz w:val="26"/>
          <w:szCs w:val="26"/>
        </w:rPr>
        <w:tab/>
      </w:r>
      <w:r w:rsidRPr="00A5049A">
        <w:rPr>
          <w:rFonts w:ascii="Times New Roman" w:hAnsi="Times New Roman"/>
          <w:sz w:val="26"/>
          <w:szCs w:val="26"/>
        </w:rPr>
        <w:tab/>
      </w:r>
      <w:r w:rsidRPr="00A5049A">
        <w:rPr>
          <w:rFonts w:ascii="Times New Roman" w:hAnsi="Times New Roman"/>
          <w:sz w:val="26"/>
          <w:szCs w:val="26"/>
        </w:rPr>
        <w:tab/>
      </w:r>
      <w:r w:rsidRPr="00A5049A">
        <w:rPr>
          <w:rFonts w:ascii="Times New Roman" w:hAnsi="Times New Roman"/>
          <w:sz w:val="26"/>
          <w:szCs w:val="26"/>
        </w:rPr>
        <w:tab/>
      </w:r>
      <w:r w:rsidRPr="00A5049A">
        <w:rPr>
          <w:rFonts w:ascii="Times New Roman" w:hAnsi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5049A">
        <w:rPr>
          <w:rFonts w:ascii="Times New Roman" w:hAnsi="Times New Roman"/>
          <w:sz w:val="26"/>
          <w:szCs w:val="26"/>
        </w:rPr>
        <w:t xml:space="preserve">Сергій </w:t>
      </w:r>
      <w:proofErr w:type="spellStart"/>
      <w:r w:rsidRPr="00A5049A">
        <w:rPr>
          <w:rFonts w:ascii="Times New Roman" w:hAnsi="Times New Roman"/>
          <w:sz w:val="26"/>
          <w:szCs w:val="26"/>
        </w:rPr>
        <w:t>КУРАСОВ</w:t>
      </w:r>
      <w:proofErr w:type="spellEnd"/>
      <w:r w:rsidRPr="00A5049A">
        <w:rPr>
          <w:rFonts w:ascii="Times New Roman" w:hAnsi="Times New Roman"/>
          <w:sz w:val="26"/>
          <w:szCs w:val="26"/>
        </w:rPr>
        <w:t xml:space="preserve"> </w:t>
      </w:r>
    </w:p>
    <w:p w:rsidR="00DE0BA0" w:rsidRDefault="00DE0BA0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E0BA0" w:rsidRDefault="00DE0BA0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</w:pPr>
    </w:p>
    <w:p w:rsidR="00A47285" w:rsidRDefault="00DE0BA0" w:rsidP="005B2AFE">
      <w:pPr>
        <w:spacing w:before="57" w:after="57" w:line="240" w:lineRule="auto"/>
      </w:pPr>
      <w:bookmarkStart w:id="2" w:name="__DdeLink__2603_13711768281"/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  <w:r w:rsidR="000B5EFA">
        <w:rPr>
          <w:rFonts w:ascii="Times New Roman" w:hAnsi="Times New Roman"/>
          <w:color w:val="000000"/>
          <w:sz w:val="26"/>
          <w:szCs w:val="26"/>
        </w:rPr>
        <w:tab/>
      </w:r>
      <w:r w:rsidR="000B5EFA">
        <w:rPr>
          <w:rFonts w:ascii="Times New Roman" w:hAnsi="Times New Roman"/>
          <w:color w:val="000000"/>
          <w:sz w:val="26"/>
          <w:szCs w:val="26"/>
        </w:rPr>
        <w:tab/>
      </w:r>
      <w:r w:rsidR="000B5EFA">
        <w:rPr>
          <w:rFonts w:ascii="Times New Roman" w:hAnsi="Times New Roman"/>
          <w:color w:val="000000"/>
          <w:sz w:val="26"/>
          <w:szCs w:val="26"/>
        </w:rPr>
        <w:tab/>
      </w:r>
      <w:r w:rsidR="00A4728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B5EFA" w:rsidRPr="000B5EFA" w:rsidRDefault="000B5EFA" w:rsidP="000B5EFA">
      <w:pPr>
        <w:spacing w:after="0" w:line="240" w:lineRule="auto"/>
        <w:jc w:val="center"/>
        <w:rPr>
          <w:rFonts w:ascii="Times New Roman" w:hAnsi="Times New Roman"/>
        </w:rPr>
      </w:pPr>
    </w:p>
    <w:sectPr w:rsidR="000B5EFA" w:rsidRPr="000B5EFA" w:rsidSect="000B5EFA">
      <w:pgSz w:w="11906" w:h="16838"/>
      <w:pgMar w:top="851" w:right="566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E6A"/>
    <w:multiLevelType w:val="multilevel"/>
    <w:tmpl w:val="72ACC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AE464C"/>
    <w:multiLevelType w:val="multilevel"/>
    <w:tmpl w:val="33F81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B06C41"/>
    <w:multiLevelType w:val="multilevel"/>
    <w:tmpl w:val="44A00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6D4320"/>
    <w:multiLevelType w:val="multilevel"/>
    <w:tmpl w:val="AD10D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hyphenationZone w:val="425"/>
  <w:characterSpacingControl w:val="doNotCompress"/>
  <w:compat/>
  <w:rsids>
    <w:rsidRoot w:val="009C7908"/>
    <w:rsid w:val="000B5EFA"/>
    <w:rsid w:val="000B79C2"/>
    <w:rsid w:val="00220446"/>
    <w:rsid w:val="00287BD9"/>
    <w:rsid w:val="002A0372"/>
    <w:rsid w:val="005B2AFE"/>
    <w:rsid w:val="005F64F1"/>
    <w:rsid w:val="006B58C5"/>
    <w:rsid w:val="007F1EA4"/>
    <w:rsid w:val="008D3196"/>
    <w:rsid w:val="00920D38"/>
    <w:rsid w:val="009C7908"/>
    <w:rsid w:val="00A47285"/>
    <w:rsid w:val="00A5049A"/>
    <w:rsid w:val="00CA627A"/>
    <w:rsid w:val="00DE0BA0"/>
    <w:rsid w:val="00E5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9C7908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9C7908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9C7908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9C790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link w:val="HTML1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9C7908"/>
    <w:pPr>
      <w:suppressLineNumbers/>
    </w:pPr>
  </w:style>
  <w:style w:type="paragraph" w:customStyle="1" w:styleId="ae">
    <w:name w:val="Заголовок таблиці"/>
    <w:basedOn w:val="ad"/>
    <w:qFormat/>
    <w:rsid w:val="009C7908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9C7908"/>
    <w:pPr>
      <w:spacing w:before="120" w:after="0"/>
      <w:ind w:firstLine="567"/>
    </w:pPr>
  </w:style>
  <w:style w:type="character" w:customStyle="1" w:styleId="10">
    <w:name w:val="Строгий1"/>
    <w:qFormat/>
    <w:rsid w:val="000B5EFA"/>
    <w:rPr>
      <w:b/>
      <w:bCs/>
    </w:rPr>
  </w:style>
  <w:style w:type="character" w:customStyle="1" w:styleId="WW8Num2z0">
    <w:name w:val="WW8Num2z0"/>
    <w:qFormat/>
    <w:rsid w:val="000B5EFA"/>
  </w:style>
  <w:style w:type="character" w:customStyle="1" w:styleId="WW8Num2z1">
    <w:name w:val="WW8Num2z1"/>
    <w:qFormat/>
    <w:rsid w:val="000B5EFA"/>
  </w:style>
  <w:style w:type="character" w:customStyle="1" w:styleId="WW8Num2z2">
    <w:name w:val="WW8Num2z2"/>
    <w:qFormat/>
    <w:rsid w:val="000B5EFA"/>
  </w:style>
  <w:style w:type="character" w:customStyle="1" w:styleId="WW8Num2z3">
    <w:name w:val="WW8Num2z3"/>
    <w:qFormat/>
    <w:rsid w:val="000B5EFA"/>
  </w:style>
  <w:style w:type="character" w:customStyle="1" w:styleId="WW8Num2z4">
    <w:name w:val="WW8Num2z4"/>
    <w:qFormat/>
    <w:rsid w:val="000B5EFA"/>
  </w:style>
  <w:style w:type="character" w:customStyle="1" w:styleId="WW8Num2z5">
    <w:name w:val="WW8Num2z5"/>
    <w:qFormat/>
    <w:rsid w:val="000B5EFA"/>
  </w:style>
  <w:style w:type="character" w:customStyle="1" w:styleId="WW8Num2z6">
    <w:name w:val="WW8Num2z6"/>
    <w:qFormat/>
    <w:rsid w:val="000B5EFA"/>
  </w:style>
  <w:style w:type="character" w:customStyle="1" w:styleId="WW8Num2z7">
    <w:name w:val="WW8Num2z7"/>
    <w:qFormat/>
    <w:rsid w:val="000B5EFA"/>
  </w:style>
  <w:style w:type="character" w:customStyle="1" w:styleId="WW8Num2z8">
    <w:name w:val="WW8Num2z8"/>
    <w:qFormat/>
    <w:rsid w:val="000B5EFA"/>
  </w:style>
  <w:style w:type="character" w:customStyle="1" w:styleId="af0">
    <w:name w:val="Гіперпосилання"/>
    <w:rsid w:val="000B5EFA"/>
    <w:rPr>
      <w:color w:val="000080"/>
      <w:u w:val="single"/>
    </w:rPr>
  </w:style>
  <w:style w:type="character" w:customStyle="1" w:styleId="1">
    <w:name w:val="Основной текст Знак1"/>
    <w:basedOn w:val="a0"/>
    <w:link w:val="a4"/>
    <w:rsid w:val="000B5EFA"/>
    <w:rPr>
      <w:rFonts w:ascii="Times New Roman" w:eastAsia="Andale Sans UI" w:hAnsi="Times New Roman" w:cs="Times New Roman"/>
      <w:color w:val="00000A"/>
      <w:kern w:val="2"/>
      <w:sz w:val="24"/>
      <w:szCs w:val="24"/>
      <w:lang w:val="uk-UA"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0B5EFA"/>
    <w:pPr>
      <w:spacing w:after="0" w:line="240" w:lineRule="auto"/>
      <w:ind w:left="220" w:hanging="220"/>
    </w:pPr>
  </w:style>
  <w:style w:type="character" w:customStyle="1" w:styleId="HTML1">
    <w:name w:val="Стандартный HTML Знак1"/>
    <w:basedOn w:val="a0"/>
    <w:link w:val="HTML0"/>
    <w:rsid w:val="000B5EFA"/>
    <w:rPr>
      <w:rFonts w:ascii="Courier New" w:eastAsia="Times New Roman" w:hAnsi="Courier New" w:cs="Courier New"/>
      <w:color w:val="00000A"/>
      <w:szCs w:val="20"/>
      <w:lang w:val="uk-UA" w:eastAsia="zh-CN"/>
    </w:rPr>
  </w:style>
  <w:style w:type="numbering" w:customStyle="1" w:styleId="WW8Num2">
    <w:name w:val="WW8Num2"/>
    <w:qFormat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2</cp:revision>
  <cp:lastPrinted>2022-05-12T09:39:00Z</cp:lastPrinted>
  <dcterms:created xsi:type="dcterms:W3CDTF">2024-05-27T13:21:00Z</dcterms:created>
  <dcterms:modified xsi:type="dcterms:W3CDTF">2024-05-27T13:21:00Z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