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wmf" ContentType="image/x-wmf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BodyText"/>
        <w:spacing w:before="0" w:after="0"/>
        <w:jc w:val="center"/>
        <w:rPr>
          <w:b/>
          <w:bCs/>
          <w:sz w:val="28"/>
          <w:szCs w:val="28"/>
          <w:lang w:val="uk-UA"/>
        </w:rPr>
      </w:pPr>
      <w:r>
        <w:drawing>
          <wp:anchor distT="0" distB="0" distL="114935" distR="114935" simplePos="0" relativeHeight="2" behindDoc="0" locked="0" layoutInCell="0" allowOverlap="1">
            <wp:simplePos x="0" y="0"/>
            <wp:positionH relativeFrom="column">
              <wp:posOffset>2854325</wp:posOffset>
            </wp:positionH>
            <wp:positionV relativeFrom="paragraph">
              <wp:posOffset>-533400</wp:posOffset>
            </wp:positionV>
            <wp:extent cx="417195" cy="597535"/>
            <wp:effectExtent l="0" t="0" r="0" b="0"/>
            <wp:wrapTopAndBottom/>
            <wp:docPr id="1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14" t="-148" r="-214" b="-1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" cy="5975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rPr>
          <w:b/>
          <w:bCs/>
          <w:sz w:val="28"/>
          <w:szCs w:val="28"/>
          <w:lang w:val="uk-UA"/>
        </w:rPr>
        <w:t>ВИКОНАВЧИЙ КОМІТЕТ ПОКРОВСЬКОЇ МІСЬКОЇ РАДИ</w:t>
      </w:r>
    </w:p>
    <w:p>
      <w:pPr>
        <w:pStyle w:val="BodyText"/>
        <w:spacing w:before="0" w:after="0"/>
        <w:jc w:val="center"/>
        <w:rPr/>
      </w:pPr>
      <w:r>
        <w:rPr>
          <w:rFonts w:cs="Times New Roman"/>
          <w:b/>
          <w:bCs/>
          <w:color w:val="auto"/>
          <w:sz w:val="28"/>
          <w:szCs w:val="28"/>
          <w:lang w:val="uk-UA"/>
        </w:rPr>
        <w:t>ДНІПРОПЕТРОВСЬКОЇ</w:t>
      </w:r>
      <w:r>
        <w:rPr>
          <w:b/>
          <w:bCs/>
          <w:sz w:val="28"/>
          <w:szCs w:val="28"/>
          <w:lang w:val="uk-UA"/>
        </w:rPr>
        <w:t xml:space="preserve"> ОБЛАСТІ</w:t>
      </w:r>
    </w:p>
    <w:p>
      <w:pPr>
        <w:pStyle w:val="BodyText"/>
        <w:spacing w:before="0" w:after="0"/>
        <w:jc w:val="center"/>
        <w:rPr>
          <w:rFonts w:cs="Times New Roman"/>
          <w:b/>
          <w:bCs/>
          <w:color w:val="auto"/>
          <w:sz w:val="12"/>
          <w:szCs w:val="12"/>
          <w:lang w:val="uk-UA"/>
        </w:rPr>
      </w:pPr>
      <w:r>
        <w:rPr>
          <w:rFonts w:cs="Times New Roman"/>
          <w:b/>
          <w:bCs/>
          <w:color w:val="auto"/>
          <w:sz w:val="12"/>
          <w:szCs w:val="12"/>
          <w:lang w:val="uk-UA"/>
        </w:rPr>
      </w:r>
    </w:p>
    <w:p>
      <w:pPr>
        <w:pStyle w:val="BodyText"/>
        <w:spacing w:before="0" w:after="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РІШЕННЯ</w:t>
      </w:r>
    </w:p>
    <w:p>
      <w:pPr>
        <w:pStyle w:val="BodyText2"/>
        <w:spacing w:before="0" w:after="0"/>
        <w:ind w:hanging="0" w:start="0" w:end="0"/>
        <w:jc w:val="start"/>
        <w:rPr/>
      </w:pPr>
      <w:r>
        <w:rPr>
          <w:b/>
          <w:bCs/>
          <w:sz w:val="26"/>
          <w:szCs w:val="26"/>
        </w:rPr>
        <w:t xml:space="preserve">25.03.2026 </w:t>
      </w:r>
      <w:r>
        <w:rPr/>
        <w:t xml:space="preserve">                         </w:t>
      </w:r>
      <w:r>
        <w:rPr>
          <w:b w:val="false"/>
          <w:bCs w:val="false"/>
        </w:rPr>
        <w:t xml:space="preserve"> </w:t>
      </w:r>
      <w:r>
        <w:rPr>
          <w:b w:val="false"/>
          <w:bCs w:val="false"/>
          <w:sz w:val="20"/>
          <w:szCs w:val="20"/>
        </w:rPr>
        <w:t xml:space="preserve">м.Покров  </w:t>
      </w:r>
      <w:r>
        <w:rPr/>
        <w:t xml:space="preserve">              </w:t>
      </w:r>
      <w:r>
        <w:rPr>
          <w:b w:val="false"/>
          <w:bCs w:val="false"/>
        </w:rPr>
        <w:t xml:space="preserve">  </w:t>
      </w:r>
      <w:r>
        <w:rPr>
          <w:b/>
          <w:bCs/>
        </w:rPr>
        <w:t>№ 157/06-53-26</w:t>
      </w:r>
    </w:p>
    <w:p>
      <w:pPr>
        <w:pStyle w:val="BodyText"/>
        <w:spacing w:before="0" w:after="0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</w:r>
    </w:p>
    <w:p>
      <w:pPr>
        <w:pStyle w:val="BodyText"/>
        <w:spacing w:before="0" w:after="0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   </w:t>
      </w:r>
    </w:p>
    <w:p>
      <w:pPr>
        <w:pStyle w:val="BodyText"/>
        <w:spacing w:before="0" w:after="0"/>
        <w:jc w:val="center"/>
        <w:rPr>
          <w:sz w:val="12"/>
          <w:szCs w:val="12"/>
          <w:lang w:val="ru-RU"/>
        </w:rPr>
      </w:pPr>
      <w:r>
        <w:rPr>
          <w:sz w:val="12"/>
          <w:szCs w:val="12"/>
          <w:lang w:val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Про виведення особи з числа дітей, позбавлених батьківського піклування з числа вихованців дитячого будинку сімейного типу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67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ab/>
        <w:t xml:space="preserve">Розглянувши заяви та документи ХХХХХХ, ХХХХХХ року народження, ХХХХХХ, ХХХХХХ року народження, ХХХХХХ, 19.03.2008 року народження </w:t>
      </w:r>
      <w:r>
        <w:rPr>
          <w:rFonts w:cs="Times New Roman" w:ascii="Times New Roman" w:hAnsi="Times New Roman"/>
          <w:sz w:val="28"/>
          <w:szCs w:val="28"/>
          <w:lang w:eastAsia="en-US"/>
        </w:rPr>
        <w:t xml:space="preserve">(№Вх1738/06-19-26 від 20.03.2026, №Вх1737/06-19-25 від 20.03.2026, №Вх1739/06-19-25 від 20.03.2026) про виведення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ХХХХХХ, ХХХХХХ року народження </w:t>
      </w:r>
      <w:r>
        <w:rPr>
          <w:rFonts w:cs="Times New Roman" w:ascii="Times New Roman" w:hAnsi="Times New Roman"/>
          <w:sz w:val="28"/>
          <w:szCs w:val="28"/>
          <w:lang w:eastAsia="en-US"/>
        </w:rPr>
        <w:t xml:space="preserve">з дитячого будинку сімейного типу у зв’язку з досягненням </w:t>
      </w:r>
      <w:r>
        <w:rPr>
          <w:rFonts w:cs="Times New Roman" w:ascii="Times New Roman" w:hAnsi="Times New Roman"/>
          <w:kern w:val="2"/>
          <w:sz w:val="28"/>
          <w:szCs w:val="28"/>
          <w:lang w:eastAsia="en-US"/>
        </w:rPr>
        <w:t>повноліття</w:t>
      </w:r>
      <w:r>
        <w:rPr>
          <w:rFonts w:cs="Times New Roman" w:ascii="Times New Roman" w:hAnsi="Times New Roman"/>
          <w:sz w:val="28"/>
          <w:szCs w:val="28"/>
          <w:lang w:eastAsia="en-US"/>
        </w:rPr>
        <w:t>,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виконавчий комітет Покровської міської ради Дніпропетровської області встановив.</w:t>
      </w:r>
    </w:p>
    <w:p>
      <w:pPr>
        <w:pStyle w:val="NoSpacing"/>
        <w:widowControl w:val="false"/>
        <w:ind w:firstLine="708"/>
        <w:jc w:val="both"/>
        <w:rPr>
          <w:sz w:val="28"/>
          <w:szCs w:val="28"/>
        </w:rPr>
      </w:pPr>
      <w:r>
        <w:rPr>
          <w:rFonts w:cs="Times New Roman" w:ascii="Times New Roman" w:hAnsi="Times New Roman"/>
          <w:kern w:val="0"/>
          <w:sz w:val="28"/>
          <w:szCs w:val="28"/>
          <w:lang w:eastAsia="en-US" w:bidi="ar-SA"/>
        </w:rPr>
        <w:t xml:space="preserve">За рішенням виконавчого комітету Покровської міської ради Дніпропетровської області від 12.10.2020 №404,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ХХХХХХ, ХХХХХХ</w:t>
      </w:r>
      <w:r>
        <w:rPr>
          <w:rFonts w:cs="Times New Roman" w:ascii="Times New Roman" w:hAnsi="Times New Roman"/>
          <w:kern w:val="0"/>
          <w:sz w:val="28"/>
          <w:szCs w:val="28"/>
          <w:lang w:eastAsia="en-US" w:bidi="ar-SA"/>
        </w:rPr>
        <w:t xml:space="preserve"> року народження було надано статус дитини, позбавленої батьківського піклування.</w:t>
      </w:r>
    </w:p>
    <w:p>
      <w:pPr>
        <w:pStyle w:val="Normal"/>
        <w:spacing w:lineRule="auto" w:line="240" w:before="0" w:after="0"/>
        <w:ind w:firstLine="708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За рішенням виконавчого комітету Покровської міської ради Дніпропетровської області від 24.04.2024 №339/06-53-24, ХХХХХХ, ХХХХХХ</w:t>
      </w:r>
      <w:r>
        <w:rPr>
          <w:rFonts w:cs="Times New Roman" w:ascii="Times New Roman" w:hAnsi="Times New Roman"/>
          <w:sz w:val="28"/>
          <w:szCs w:val="28"/>
          <w:lang w:eastAsia="en-US"/>
        </w:rPr>
        <w:t xml:space="preserve"> року народження було влаштовано до дитячого будинку сімейного типу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ХХХХХХ, ХХХХХХ року народження, ХХХХХХ, ХХХХХХ року народження. </w:t>
      </w:r>
    </w:p>
    <w:p>
      <w:pPr>
        <w:pStyle w:val="Normal"/>
        <w:spacing w:lineRule="auto" w:line="240" w:before="0" w:after="0"/>
        <w:ind w:firstLine="708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Враховуючи вищевикладене, керуючись підпунктом 4 пункту «б» ст.34 Закону України «Про місцеве самоврядування в Україні», статтями 5, 11 Закону України «Про забезпечення організаційно-правових умов соціального захисту дітей-сиріт та дітей, позбавлених батьківського піклування», постановами Кабінету Міністрів України від 24.09.2008 №866 «Питання діяльності органів опіки та піклування, пов’язаної із захистом прав дитини», від 26.04.2002 №564 «Про затвердження Положення про дитячий будинок сімейного типу», на підставі письмових заяв ХХХХХХ, ХХХХХХ, ХХХХХХ, виконавчий комітет Покровської міської ради Дніпропетровської області</w:t>
      </w:r>
      <w:r>
        <w:rPr>
          <w:rFonts w:cs="Times New Roman" w:ascii="Times New Roman" w:hAnsi="Times New Roman"/>
          <w:lang w:eastAsia="en-US"/>
        </w:rPr>
        <w:t xml:space="preserve"> </w:t>
      </w:r>
    </w:p>
    <w:p>
      <w:pPr>
        <w:pStyle w:val="Normal"/>
        <w:spacing w:lineRule="auto" w:line="240" w:before="0"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ВИРІШИВ:</w:t>
      </w:r>
    </w:p>
    <w:p>
      <w:pPr>
        <w:pStyle w:val="Normal"/>
        <w:spacing w:lineRule="auto" w:line="240" w:before="0" w:after="0"/>
        <w:jc w:val="both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1.</w:t>
      </w:r>
      <w:r>
        <w:rPr>
          <w:rFonts w:cs="Times New Roman" w:ascii="Times New Roman" w:hAnsi="Times New Roman"/>
          <w:sz w:val="28"/>
          <w:szCs w:val="28"/>
        </w:rPr>
        <w:t xml:space="preserve">Вивести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особу з числа дітей, позбавлених батьківського піклування, ХХХХХХ, ХХХХХХ року народження </w:t>
      </w:r>
      <w:r>
        <w:rPr>
          <w:rFonts w:cs="Times New Roman" w:ascii="Times New Roman" w:hAnsi="Times New Roman"/>
          <w:sz w:val="28"/>
          <w:szCs w:val="28"/>
        </w:rPr>
        <w:t xml:space="preserve">з числа вихованців дитячого будинку сімейного типу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ХХХХХХ, ХХХХХХ року народження, ХХХХХХ, ХХХХХХ року народження.</w:t>
      </w:r>
    </w:p>
    <w:p>
      <w:pPr>
        <w:pStyle w:val="Normal"/>
        <w:spacing w:lineRule="auto" w:line="240" w:before="0" w:after="0"/>
        <w:ind w:firstLine="708"/>
        <w:jc w:val="both"/>
        <w:rPr>
          <w:sz w:val="12"/>
          <w:szCs w:val="12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2.Службі у справах дітей виконавчого комітету Покровської міської ради Дніпропетровської області (Наталія АНДРЄЄВА): підготувати додаткову угоду  до договору «Про організацію діяльності дитячого будинку сімейного типу» від 09.05.2022 №1. 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12"/>
          <w:szCs w:val="12"/>
          <w:lang w:eastAsia="ru-RU"/>
        </w:rPr>
      </w:pPr>
      <w:r>
        <w:rPr>
          <w:rFonts w:eastAsia="Times New Roman" w:cs="Times New Roman" w:ascii="Times New Roman" w:hAnsi="Times New Roman"/>
          <w:sz w:val="12"/>
          <w:szCs w:val="12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12"/>
          <w:szCs w:val="12"/>
          <w:lang w:eastAsia="ru-RU"/>
        </w:rPr>
      </w:pPr>
      <w:r>
        <w:rPr>
          <w:rFonts w:eastAsia="Times New Roman" w:cs="Times New Roman" w:ascii="Times New Roman" w:hAnsi="Times New Roman"/>
          <w:sz w:val="12"/>
          <w:szCs w:val="12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12"/>
          <w:szCs w:val="12"/>
          <w:lang w:eastAsia="ru-RU"/>
        </w:rPr>
      </w:pPr>
      <w:r>
        <w:rPr>
          <w:rFonts w:eastAsia="Times New Roman" w:cs="Times New Roman" w:ascii="Times New Roman" w:hAnsi="Times New Roman"/>
          <w:sz w:val="12"/>
          <w:szCs w:val="12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12"/>
          <w:szCs w:val="12"/>
          <w:lang w:eastAsia="ru-RU"/>
        </w:rPr>
      </w:pPr>
      <w:r>
        <w:rPr>
          <w:rFonts w:eastAsia="Times New Roman" w:cs="Times New Roman" w:ascii="Times New Roman" w:hAnsi="Times New Roman"/>
          <w:sz w:val="12"/>
          <w:szCs w:val="12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12"/>
          <w:szCs w:val="12"/>
          <w:lang w:eastAsia="ru-RU"/>
        </w:rPr>
      </w:pPr>
      <w:r>
        <w:rPr>
          <w:rFonts w:eastAsia="Times New Roman" w:cs="Times New Roman" w:ascii="Times New Roman" w:hAnsi="Times New Roman"/>
          <w:sz w:val="12"/>
          <w:szCs w:val="12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12"/>
          <w:szCs w:val="12"/>
          <w:lang w:eastAsia="ru-RU"/>
        </w:rPr>
      </w:pPr>
      <w:r>
        <w:rPr>
          <w:rFonts w:eastAsia="Times New Roman" w:cs="Times New Roman" w:ascii="Times New Roman" w:hAnsi="Times New Roman"/>
          <w:sz w:val="12"/>
          <w:szCs w:val="12"/>
          <w:lang w:eastAsia="ru-RU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12"/>
          <w:szCs w:val="12"/>
          <w:lang w:eastAsia="ru-RU"/>
        </w:rPr>
        <w:tab/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3</w:t>
      </w:r>
      <w:r>
        <w:rPr>
          <w:rStyle w:val="11"/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.Координацію роботи щодо виконання даного рішення покласти на службу у справах дітей виконавчого комітету Покровської міської ради Дніпропетровської області (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Наталія АНДРЄЄВА</w:t>
      </w:r>
      <w:r>
        <w:rPr>
          <w:rStyle w:val="11"/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), контроль - на заступника міського голови з виконавчої роботи Дар'ю ГОРЧАКОВУ.</w:t>
      </w:r>
    </w:p>
    <w:p>
      <w:pPr>
        <w:pStyle w:val="Normal"/>
        <w:spacing w:lineRule="auto" w:line="240" w:before="0" w:after="0"/>
        <w:jc w:val="both"/>
        <w:rPr>
          <w:rStyle w:val="11"/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Style w:val="11"/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Style w:val="11"/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Style w:val="11"/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Style w:val="11"/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Міський голова </w:t>
        <w:tab/>
        <w:tab/>
        <w:tab/>
        <w:tab/>
        <w:tab/>
        <w:tab/>
        <w:tab/>
        <w:t>Олександр ШАПОВАЛ</w:t>
      </w:r>
    </w:p>
    <w:sectPr>
      <w:type w:val="nextPage"/>
      <w:pgSz w:w="11906" w:h="16838"/>
      <w:pgMar w:left="1701" w:right="567" w:gutter="0" w:header="0" w:top="480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  <w:font w:name="Calibri">
    <w:charset w:val="cc" w:characterSet="windows-1251"/>
    <w:family w:val="swiss"/>
    <w:pitch w:val="variable"/>
  </w:font>
  <w:font w:name="Liberation Sans">
    <w:altName w:val="Arial"/>
    <w:charset w:val="cc" w:characterSet="windows-125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isplayBackgroundShape/>
  <w:embedSystemFonts/>
  <w:defaultTabStop w:val="708"/>
  <w:autoHyphenation w:val="true"/>
  <w:hyphenationZone w:val="0"/>
  <w:compat>
    <w:balanceSingleByteDoubleByteWidth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uk-UA" w:eastAsia="uk-UA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start"/>
    </w:pPr>
    <w:rPr>
      <w:rFonts w:ascii="Calibri" w:hAnsi="Calibri" w:eastAsia="Calibri" w:cs="Calibri"/>
      <w:color w:val="auto"/>
      <w:kern w:val="0"/>
      <w:sz w:val="22"/>
      <w:szCs w:val="22"/>
      <w:lang w:val="uk-UA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" w:customStyle="1">
    <w:name w:val="Шрифт абзацу за замовчуванням2"/>
    <w:qFormat/>
    <w:rPr/>
  </w:style>
  <w:style w:type="character" w:styleId="1" w:customStyle="1">
    <w:name w:val="Шрифт абзацу за замовчуванням1"/>
    <w:qFormat/>
    <w:rPr/>
  </w:style>
  <w:style w:type="character" w:styleId="11" w:customStyle="1">
    <w:name w:val="Основной шрифт абзаца1"/>
    <w:qFormat/>
    <w:rPr/>
  </w:style>
  <w:style w:type="character" w:styleId="Style14" w:customStyle="1">
    <w:name w:val="Основной текст Знак"/>
    <w:qFormat/>
    <w:rPr>
      <w:rFonts w:ascii="Times New Roman" w:hAnsi="Times New Roman" w:eastAsia="Andale Sans UI" w:cs="Times New Roman"/>
      <w:kern w:val="2"/>
      <w:sz w:val="24"/>
      <w:szCs w:val="24"/>
    </w:rPr>
  </w:style>
  <w:style w:type="character" w:styleId="FontStyle15" w:customStyle="1">
    <w:name w:val="Font Style15"/>
    <w:qFormat/>
    <w:rPr>
      <w:rFonts w:ascii="Times New Roman" w:hAnsi="Times New Roman" w:cs="Times New Roman"/>
      <w:sz w:val="26"/>
      <w:szCs w:val="26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widowControl w:val="false"/>
      <w:spacing w:lineRule="auto" w:line="240" w:before="0" w:after="120"/>
    </w:pPr>
    <w:rPr>
      <w:rFonts w:ascii="Times New Roman" w:hAnsi="Times New Roman" w:eastAsia="Andale Sans UI" w:cs="Times New Roman"/>
      <w:kern w:val="2"/>
      <w:sz w:val="24"/>
      <w:szCs w:val="24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 w:customStyle="1">
    <w:name w:val="Покажчик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Покажчик (user)"/>
    <w:basedOn w:val="Normal"/>
    <w:qFormat/>
    <w:pPr>
      <w:suppressLineNumbers/>
    </w:pPr>
    <w:rPr>
      <w:rFonts w:cs="Arial"/>
    </w:rPr>
  </w:style>
  <w:style w:type="paragraph" w:styleId="12" w:customStyle="1">
    <w:name w:val="Заголовок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21" w:customStyle="1">
    <w:name w:val="Назва об'єкта2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13" w:customStyle="1">
    <w:name w:val="Назва об'єкта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 w:customStyle="1">
    <w:name w:val="Название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14" w:customStyle="1">
    <w:name w:val="Указатель1"/>
    <w:basedOn w:val="Normal"/>
    <w:qFormat/>
    <w:pPr>
      <w:suppressLineNumbers/>
    </w:pPr>
    <w:rPr>
      <w:rFonts w:cs="Arial"/>
    </w:rPr>
  </w:style>
  <w:style w:type="paragraph" w:styleId="211" w:customStyle="1">
    <w:name w:val="Основний текст 21"/>
    <w:basedOn w:val="Normal"/>
    <w:qFormat/>
    <w:pPr>
      <w:spacing w:lineRule="auto" w:line="240" w:before="0" w:after="0"/>
      <w:ind w:firstLine="720"/>
      <w:jc w:val="center"/>
    </w:pPr>
    <w:rPr>
      <w:rFonts w:ascii="Times New Roman" w:hAnsi="Times New Roman" w:eastAsia="Times New Roman" w:cs="Times New Roman"/>
      <w:sz w:val="24"/>
      <w:szCs w:val="20"/>
    </w:rPr>
  </w:style>
  <w:style w:type="paragraph" w:styleId="Style18" w:customStyle="1">
    <w:name w:val="Вміст таблиці"/>
    <w:basedOn w:val="Normal"/>
    <w:qFormat/>
    <w:pPr>
      <w:suppressLineNumbers/>
    </w:pPr>
    <w:rPr/>
  </w:style>
  <w:style w:type="paragraph" w:styleId="Style19" w:customStyle="1">
    <w:name w:val="Заголовок таблиці"/>
    <w:basedOn w:val="Style18"/>
    <w:qFormat/>
    <w:pPr>
      <w:jc w:val="center"/>
    </w:pPr>
    <w:rPr>
      <w:b/>
      <w:bCs/>
    </w:rPr>
  </w:style>
  <w:style w:type="paragraph" w:styleId="15" w:customStyle="1">
    <w:name w:val="Звичайний (веб)1"/>
    <w:basedOn w:val="Normal"/>
    <w:qFormat/>
    <w:pPr>
      <w:spacing w:lineRule="auto" w:line="240" w:before="280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16" w:customStyle="1">
    <w:name w:val="Обычный1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SimSun" w:cs="Arial"/>
      <w:color w:val="auto"/>
      <w:kern w:val="2"/>
      <w:sz w:val="24"/>
      <w:szCs w:val="24"/>
      <w:lang w:val="uk-UA" w:eastAsia="zh-CN" w:bidi="hi-IN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start"/>
      <w:textAlignment w:val="baseline"/>
    </w:pPr>
    <w:rPr>
      <w:rFonts w:ascii="Calibri" w:hAnsi="Calibri" w:eastAsia="Calibri" w:cs="Lohit Devanagari"/>
      <w:color w:val="auto"/>
      <w:kern w:val="2"/>
      <w:sz w:val="24"/>
      <w:szCs w:val="24"/>
      <w:lang w:val="uk-UA" w:eastAsia="zh-CN" w:bidi="hi-IN"/>
    </w:rPr>
  </w:style>
  <w:style w:type="paragraph" w:styleId="BodyText2">
    <w:name w:val="Body Text 2"/>
    <w:basedOn w:val="Normal"/>
    <w:qFormat/>
    <w:pPr>
      <w:suppressAutoHyphens w:val="true"/>
      <w:spacing w:lineRule="auto" w:line="240" w:before="0" w:after="0"/>
      <w:ind w:firstLine="720" w:start="0" w:end="0"/>
      <w:jc w:val="center"/>
    </w:pPr>
    <w:rPr>
      <w:rFonts w:ascii="Times New Roman" w:hAnsi="Times New Roman" w:eastAsia="Times New Roman" w:cs="Times New Roman"/>
      <w:sz w:val="24"/>
      <w:szCs w:val="20"/>
    </w:rPr>
  </w:style>
  <w:style w:type="numbering" w:styleId="user2" w:default="1">
    <w:name w:val="Без маркерів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Офіс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Application>LibreOffice/26.2.1.2$Windows_X86_64 LibreOffice_project/620$Build-2</Application>
  <AppVersion>15.0000</AppVersion>
  <Pages>2</Pages>
  <Words>298</Words>
  <Characters>2204</Characters>
  <CharactersWithSpaces>2548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2025-06-10T11:59:00Z</dcterms:created>
  <dc:creator>Покров Виконком</dc:creator>
  <dc:description/>
  <dc:language>uk-UA</dc:language>
  <cp:lastModifiedBy/>
  <cp:lastPrinted>1899-12-31T22:00:00Z</cp:lastPrinted>
  <dcterms:modified xsi:type="dcterms:W3CDTF">2026-03-27T10:08:49Z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