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D581B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1DFFB5A3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6549D614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5CA6A809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00895B42" w14:textId="77777777" w:rsidR="000552D2" w:rsidRPr="000E21AA" w:rsidRDefault="00A20827">
            <w:pPr>
              <w:rPr>
                <w:lang w:val="uk-UA"/>
              </w:rPr>
            </w:pPr>
            <w:r w:rsidRPr="000E21AA">
              <w:rPr>
                <w:color w:val="2F2F2F"/>
                <w:lang w:val="uk-UA"/>
              </w:rPr>
              <w:t xml:space="preserve">Рішення виконавчого комітету </w:t>
            </w:r>
            <w:r w:rsidRPr="000E21AA"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307E9B5D" w14:textId="77777777" w:rsidR="000552D2" w:rsidRDefault="00A20827">
            <w:r w:rsidRPr="000E21AA">
              <w:rPr>
                <w:lang w:val="uk-UA"/>
              </w:rPr>
              <w:t>Покровської міської ради</w:t>
            </w:r>
          </w:p>
          <w:p w14:paraId="467E46A1" w14:textId="77777777" w:rsidR="00C46296" w:rsidRDefault="00C46296" w:rsidP="00C46296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                                                        </w:t>
            </w:r>
          </w:p>
          <w:p w14:paraId="041B14F5" w14:textId="144F6FBC" w:rsidR="000552D2" w:rsidRDefault="000552D2">
            <w:pPr>
              <w:rPr>
                <w:lang w:val="uk-UA"/>
              </w:rPr>
            </w:pPr>
          </w:p>
        </w:tc>
      </w:tr>
    </w:tbl>
    <w:p w14:paraId="75E7FA00" w14:textId="77777777" w:rsidR="000552D2" w:rsidRPr="004D64AF" w:rsidRDefault="00A20827">
      <w:pPr>
        <w:jc w:val="center"/>
        <w:rPr>
          <w:b/>
          <w:lang w:val="uk-UA"/>
        </w:rPr>
      </w:pPr>
      <w:r w:rsidRPr="004D64AF">
        <w:rPr>
          <w:b/>
          <w:lang w:val="uk-UA"/>
        </w:rPr>
        <w:t>ІНФОРМАЦІЙНА КАРТКА адміністративної послуги №</w:t>
      </w:r>
      <w:r w:rsidR="006107F3">
        <w:rPr>
          <w:b/>
          <w:lang w:val="uk-UA"/>
        </w:rPr>
        <w:t xml:space="preserve"> </w:t>
      </w:r>
      <w:r w:rsidR="005B5E6D">
        <w:rPr>
          <w:b/>
          <w:lang w:val="uk-UA"/>
        </w:rPr>
        <w:t>08-</w:t>
      </w:r>
      <w:r w:rsidR="006107F3">
        <w:rPr>
          <w:b/>
          <w:lang w:val="uk-UA"/>
        </w:rPr>
        <w:t>79</w:t>
      </w:r>
      <w:r w:rsidR="005B5E6D">
        <w:rPr>
          <w:b/>
          <w:lang w:val="uk-UA"/>
        </w:rPr>
        <w:t>.1</w:t>
      </w:r>
    </w:p>
    <w:p w14:paraId="5F6EDB01" w14:textId="77777777" w:rsidR="000552D2" w:rsidRPr="004D64AF" w:rsidRDefault="000552D2">
      <w:pPr>
        <w:rPr>
          <w:b/>
          <w:lang w:val="uk-UA"/>
        </w:rPr>
      </w:pPr>
    </w:p>
    <w:p w14:paraId="3AD4A77B" w14:textId="77777777" w:rsidR="000552D2" w:rsidRPr="004D64AF" w:rsidRDefault="006C5812">
      <w:pPr>
        <w:jc w:val="center"/>
        <w:rPr>
          <w:bCs/>
          <w:i/>
          <w:iCs/>
          <w:lang w:val="uk-UA"/>
        </w:rPr>
      </w:pPr>
      <w:r w:rsidRPr="006C5812">
        <w:rPr>
          <w:b/>
          <w:lang w:val="uk-UA"/>
        </w:rPr>
        <w:t xml:space="preserve">ВИДАЧА НОВОГО ПОСВІДЧЕННЯ ОСОБИ З ІНВАЛІДНІСТЮ ВНАСЛІДОК ВІЙНИ, </w:t>
      </w:r>
      <w:r w:rsidR="0047328F">
        <w:rPr>
          <w:b/>
          <w:lang w:val="uk-UA"/>
        </w:rPr>
        <w:t xml:space="preserve">УЧАСНИКА ВІЙНИ, </w:t>
      </w:r>
      <w:r w:rsidRPr="006C5812">
        <w:rPr>
          <w:b/>
          <w:lang w:val="uk-UA"/>
        </w:rPr>
        <w:t xml:space="preserve">ЧЛЕНА СІМ’Ї ЗАГИБЛОГО (ПОМЕРЛОГО) ВЕТЕРАНА ВІЙНИ, ЧЛЕНА СІМ’Ї ЗАГИБЛОГО (ПОМЕРЛОГО) ЗАХИСНИКА ЧИ ЗАХИСНИЦІ УКРАЇНИ, ПОСТРАЖДАЛОГО УЧАСНИКА РЕВОЛЮЦІЇ ГІДНОСТІ ЗАМІСТЬ НЕПРИДАТНОГО/ВТРАЧЕНОГО ТА У РАЗІ ЗМІНИ ПЕРСОНАЛЬНИХ ДАНИХ   </w:t>
      </w:r>
      <w:r w:rsidR="00A20827" w:rsidRPr="004D64AF">
        <w:rPr>
          <w:b/>
          <w:lang w:val="uk-UA"/>
        </w:rPr>
        <w:t xml:space="preserve"> </w:t>
      </w:r>
    </w:p>
    <w:p w14:paraId="0B29E5AA" w14:textId="77777777" w:rsidR="000552D2" w:rsidRPr="00974160" w:rsidRDefault="00A20827">
      <w:pPr>
        <w:jc w:val="center"/>
        <w:rPr>
          <w:b/>
          <w:bCs/>
          <w:lang w:val="uk-UA"/>
        </w:rPr>
      </w:pPr>
      <w:r w:rsidRPr="00974160">
        <w:rPr>
          <w:b/>
          <w:bCs/>
          <w:u w:val="single"/>
          <w:lang w:val="uk-UA"/>
        </w:rPr>
        <w:t>Управління праці та соціального захисту населення виконавчого комітету</w:t>
      </w:r>
      <w:r w:rsidRPr="00974160">
        <w:rPr>
          <w:b/>
          <w:bCs/>
          <w:lang w:val="uk-UA"/>
        </w:rPr>
        <w:t xml:space="preserve"> </w:t>
      </w:r>
      <w:r w:rsidRPr="00974160">
        <w:rPr>
          <w:b/>
          <w:bCs/>
          <w:u w:val="single"/>
          <w:lang w:val="uk-UA"/>
        </w:rPr>
        <w:t>Покровської міської ради Дніпропетровської області</w:t>
      </w:r>
    </w:p>
    <w:p w14:paraId="615C6546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30A62950" w14:textId="77777777" w:rsidR="000552D2" w:rsidRDefault="000552D2">
      <w:pPr>
        <w:jc w:val="center"/>
        <w:rPr>
          <w:lang w:val="uk-UA"/>
        </w:rPr>
      </w:pPr>
    </w:p>
    <w:p w14:paraId="718BB7B4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 w:rsidRPr="004D64AF">
        <w:rPr>
          <w:bCs/>
          <w:u w:val="single"/>
          <w:lang w:val="uk-UA"/>
        </w:rPr>
        <w:t>0</w:t>
      </w:r>
      <w:r w:rsidR="009E451E">
        <w:rPr>
          <w:bCs/>
          <w:u w:val="single"/>
          <w:lang w:val="uk-UA"/>
        </w:rPr>
        <w:t>1</w:t>
      </w:r>
      <w:r w:rsidR="009338EE">
        <w:rPr>
          <w:bCs/>
          <w:u w:val="single"/>
          <w:lang w:val="uk-UA"/>
        </w:rPr>
        <w:t>597</w:t>
      </w:r>
      <w:r w:rsidR="004D64AF">
        <w:rPr>
          <w:bCs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181365D6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3B367685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1" w:name="_Hlk157529416"/>
      <w:bookmarkEnd w:id="1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14:paraId="27F28B82" w14:textId="77777777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D938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0DC05E69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4421DBB1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EB7E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1927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D1455" w14:textId="77777777" w:rsidR="000552D2" w:rsidRDefault="00A20827" w:rsidP="00F90459">
            <w:pPr>
              <w:spacing w:line="300" w:lineRule="exact"/>
              <w:jc w:val="center"/>
            </w:pPr>
            <w:r>
              <w:t>53300</w:t>
            </w:r>
            <w:r w:rsidRPr="000E21AA">
              <w:rPr>
                <w:lang w:val="uk-UA"/>
              </w:rPr>
              <w:t xml:space="preserve">, Дніпропетровська обл., Нікопольський </w:t>
            </w:r>
            <w:proofErr w:type="gramStart"/>
            <w:r w:rsidRPr="000E21AA">
              <w:rPr>
                <w:lang w:val="uk-UA"/>
              </w:rPr>
              <w:t>район,  м.</w:t>
            </w:r>
            <w:proofErr w:type="gramEnd"/>
            <w:r w:rsidR="000E21AA">
              <w:rPr>
                <w:lang w:val="uk-UA"/>
              </w:rPr>
              <w:t xml:space="preserve"> </w:t>
            </w:r>
            <w:r w:rsidR="00211739">
              <w:rPr>
                <w:lang w:val="uk-UA"/>
              </w:rPr>
              <w:t xml:space="preserve">Покров, </w:t>
            </w:r>
            <w:proofErr w:type="spellStart"/>
            <w:r w:rsidR="00211739">
              <w:rPr>
                <w:lang w:val="uk-UA"/>
              </w:rPr>
              <w:t>вул.</w:t>
            </w:r>
            <w:r w:rsidRPr="000E21AA">
              <w:rPr>
                <w:lang w:val="uk-UA"/>
              </w:rPr>
              <w:t>Залужного</w:t>
            </w:r>
            <w:proofErr w:type="spellEnd"/>
            <w:r w:rsidRPr="000E21AA">
              <w:rPr>
                <w:lang w:val="uk-UA"/>
              </w:rPr>
              <w:t>, 5</w:t>
            </w:r>
          </w:p>
        </w:tc>
      </w:tr>
      <w:tr w:rsidR="000552D2" w14:paraId="186AAF94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5F4D5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E7FE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E53D5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822D6B7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B93F72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67CA63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0701AE8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66903D8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4694C2B3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53FE2D6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591FF911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3AA2F3AB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C46296" w14:paraId="08079C70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E8D0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5B564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C815D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2B1BA3E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5E6C9E73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46B14E7F" w14:textId="77777777" w:rsidTr="0041633E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9356D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27536E0A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2BB64155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D4850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BE74C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53E54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4EFAF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BFE3E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14:paraId="1985590F" w14:textId="77777777" w:rsidR="000552D2" w:rsidRDefault="000552D2"/>
        </w:tc>
      </w:tr>
      <w:tr w:rsidR="000552D2" w14:paraId="76BE2980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52C2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B989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9396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</w:t>
            </w:r>
            <w:r>
              <w:rPr>
                <w:sz w:val="24"/>
              </w:rPr>
              <w:lastRenderedPageBreak/>
              <w:t xml:space="preserve">48   </w:t>
            </w:r>
          </w:p>
          <w:p w14:paraId="0BEB59B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D97A5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14:paraId="760F90C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2C59D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0CD3FA45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14:paraId="3B34E190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56F8A63B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B0BAF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C1FE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A6FA" w14:textId="77777777" w:rsidR="000552D2" w:rsidRDefault="00A20827" w:rsidP="00F9045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2985E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641C15E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225C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2FEF0BD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00A72AA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281CFF5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14:paraId="7B7BC9C6" w14:textId="77777777" w:rsidR="000552D2" w:rsidRDefault="000552D2"/>
        </w:tc>
      </w:tr>
      <w:tr w:rsidR="000552D2" w14:paraId="15944343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DF9E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FB6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4E0B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D595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A4E4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0899F68D" w14:textId="77777777" w:rsidR="000552D2" w:rsidRDefault="000552D2"/>
        </w:tc>
      </w:tr>
      <w:tr w:rsidR="000552D2" w14:paraId="390789D6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5121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4EC4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84E1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7642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8EED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72FEEE44" w14:textId="77777777" w:rsidR="000552D2" w:rsidRDefault="000552D2"/>
        </w:tc>
      </w:tr>
      <w:tr w:rsidR="000552D2" w14:paraId="44A6CF2A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F9634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2435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D997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68EE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41D3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5" w:type="dxa"/>
            <w:shd w:val="clear" w:color="auto" w:fill="auto"/>
          </w:tcPr>
          <w:p w14:paraId="4F427C49" w14:textId="77777777" w:rsidR="000552D2" w:rsidRDefault="000552D2"/>
        </w:tc>
      </w:tr>
      <w:tr w:rsidR="000552D2" w14:paraId="4951119B" w14:textId="77777777" w:rsidTr="0041633E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66582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69F79062" w14:textId="77777777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D37EE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552D2" w14:paraId="66FB07B1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AE12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CA866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54E56" w14:textId="77777777" w:rsidR="000552D2" w:rsidRPr="004D64AF" w:rsidRDefault="004D64AF" w:rsidP="00E75426">
            <w:pPr>
              <w:jc w:val="both"/>
              <w:rPr>
                <w:lang w:val="uk-UA"/>
              </w:rPr>
            </w:pPr>
            <w:r w:rsidRPr="004D64AF">
              <w:rPr>
                <w:color w:val="000000"/>
                <w:lang w:val="uk-UA"/>
              </w:rPr>
              <w:t xml:space="preserve">    </w:t>
            </w:r>
            <w:r w:rsidR="004A1CA2">
              <w:rPr>
                <w:lang w:val="uk-UA"/>
              </w:rPr>
              <w:t xml:space="preserve"> Закон України </w:t>
            </w:r>
            <w:r w:rsidR="00E75426">
              <w:rPr>
                <w:lang w:val="uk-UA"/>
              </w:rPr>
              <w:t>«П</w:t>
            </w:r>
            <w:r w:rsidR="004A1CA2">
              <w:rPr>
                <w:lang w:val="uk-UA"/>
              </w:rPr>
              <w:t>ро адміністративну процедуру</w:t>
            </w:r>
            <w:r w:rsidR="00E75426">
              <w:rPr>
                <w:lang w:val="uk-UA"/>
              </w:rPr>
              <w:t>»</w:t>
            </w:r>
            <w:r w:rsidR="004A1CA2">
              <w:rPr>
                <w:lang w:val="uk-UA"/>
              </w:rPr>
              <w:t xml:space="preserve">, </w:t>
            </w:r>
            <w:r w:rsidR="00E75426">
              <w:rPr>
                <w:lang w:val="uk-UA"/>
              </w:rPr>
              <w:t>«</w:t>
            </w:r>
            <w:r w:rsidR="004A1CA2">
              <w:rPr>
                <w:lang w:val="uk-UA"/>
              </w:rPr>
              <w:t>Про адміністративні послуги</w:t>
            </w:r>
            <w:r w:rsidR="00E75426">
              <w:rPr>
                <w:lang w:val="uk-UA"/>
              </w:rPr>
              <w:t>»</w:t>
            </w:r>
            <w:r w:rsidR="004A1CA2">
              <w:rPr>
                <w:lang w:val="uk-UA"/>
              </w:rPr>
              <w:t xml:space="preserve">, </w:t>
            </w:r>
            <w:r w:rsidR="004A1CA2">
              <w:t xml:space="preserve"> </w:t>
            </w:r>
            <w:r w:rsidRPr="004D64AF">
              <w:rPr>
                <w:color w:val="000000"/>
                <w:lang w:val="uk-UA"/>
              </w:rPr>
              <w:t xml:space="preserve"> Закон України </w:t>
            </w:r>
            <w:r w:rsidR="00E75426">
              <w:rPr>
                <w:color w:val="000000"/>
                <w:lang w:val="uk-UA"/>
              </w:rPr>
              <w:t>«</w:t>
            </w:r>
            <w:r w:rsidRPr="004D64AF">
              <w:rPr>
                <w:color w:val="000000"/>
                <w:lang w:val="uk-UA"/>
              </w:rPr>
              <w:t>Про статус ветеранів війни, гарантії їх соціального захисту</w:t>
            </w:r>
            <w:r w:rsidR="00E75426">
              <w:rPr>
                <w:color w:val="000000"/>
                <w:lang w:val="uk-UA"/>
              </w:rPr>
              <w:t>»</w:t>
            </w:r>
            <w:r w:rsidRPr="004D64AF">
              <w:rPr>
                <w:color w:val="000000"/>
                <w:lang w:val="uk-UA"/>
              </w:rPr>
              <w:t xml:space="preserve"> від 22.10.1993 № 3551-XII</w:t>
            </w:r>
          </w:p>
        </w:tc>
      </w:tr>
      <w:tr w:rsidR="000552D2" w:rsidRPr="00C46296" w14:paraId="2D9C75C2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2F1F5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929FB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C6431" w14:textId="77777777" w:rsidR="000552D2" w:rsidRPr="006C5812" w:rsidRDefault="004D64AF" w:rsidP="0030600C">
            <w:pPr>
              <w:ind w:right="7"/>
              <w:jc w:val="both"/>
              <w:rPr>
                <w:lang w:val="uk-UA"/>
              </w:rPr>
            </w:pPr>
            <w:r w:rsidRPr="006C5812">
              <w:rPr>
                <w:color w:val="000000"/>
                <w:lang w:val="uk-UA"/>
              </w:rPr>
              <w:t>Постанова Кабінету Міністрів України</w:t>
            </w:r>
            <w:r w:rsidRPr="006C5812">
              <w:rPr>
                <w:lang w:val="uk-UA"/>
              </w:rPr>
              <w:br/>
            </w:r>
            <w:r w:rsidRPr="006C5812">
              <w:rPr>
                <w:color w:val="000000"/>
                <w:lang w:val="uk-UA"/>
              </w:rPr>
              <w:t xml:space="preserve">від 12.05.1994 № 302 </w:t>
            </w:r>
            <w:r w:rsidR="00E75426" w:rsidRPr="006C5812">
              <w:rPr>
                <w:color w:val="000000"/>
                <w:lang w:val="uk-UA"/>
              </w:rPr>
              <w:t>«</w:t>
            </w:r>
            <w:r w:rsidRPr="006C5812">
              <w:rPr>
                <w:color w:val="000000"/>
                <w:lang w:val="uk-UA"/>
              </w:rPr>
              <w:t>Про порядок видачі посвідчень і нагрудних знаків ветеранів війни</w:t>
            </w:r>
            <w:r w:rsidR="00E75426" w:rsidRPr="006C5812">
              <w:rPr>
                <w:color w:val="000000"/>
                <w:lang w:val="uk-UA"/>
              </w:rPr>
              <w:t>»</w:t>
            </w:r>
            <w:r w:rsidRPr="006C5812">
              <w:rPr>
                <w:color w:val="000000"/>
                <w:lang w:val="uk-UA"/>
              </w:rPr>
              <w:t xml:space="preserve">; </w:t>
            </w:r>
            <w:r w:rsidR="009E451E" w:rsidRPr="006C5812">
              <w:rPr>
                <w:color w:val="000000"/>
                <w:lang w:val="uk-UA"/>
              </w:rPr>
              <w:t xml:space="preserve"> </w:t>
            </w:r>
            <w:r w:rsidR="00AC79AD" w:rsidRPr="006C5812">
              <w:rPr>
                <w:color w:val="000000"/>
                <w:lang w:val="uk-UA"/>
              </w:rPr>
              <w:t>п</w:t>
            </w:r>
            <w:r w:rsidR="009E451E" w:rsidRPr="006C5812">
              <w:rPr>
                <w:color w:val="000000"/>
                <w:lang w:val="uk-UA"/>
              </w:rPr>
              <w:t xml:space="preserve">останова Кабінету Міністрів України від 08.09.2015 № 685 </w:t>
            </w:r>
            <w:r w:rsidR="00E75426" w:rsidRPr="006C5812">
              <w:rPr>
                <w:color w:val="000000"/>
                <w:lang w:val="uk-UA"/>
              </w:rPr>
              <w:t>«</w:t>
            </w:r>
            <w:r w:rsidR="009E451E" w:rsidRPr="006C5812">
              <w:rPr>
                <w:color w:val="000000"/>
                <w:lang w:val="uk-UA"/>
              </w:rPr>
              <w:t>Про затвердження Порядку надання статусу особи з інвалідністю внаслідок війни особам, які отримали інвалідність внаслідок поранення, контузії, каліцтва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      </w:r>
            <w:r w:rsidR="00E75426" w:rsidRPr="006C5812">
              <w:rPr>
                <w:color w:val="000000"/>
                <w:lang w:val="uk-UA"/>
              </w:rPr>
              <w:t>»</w:t>
            </w:r>
            <w:r w:rsidR="00A12732" w:rsidRPr="006C5812">
              <w:rPr>
                <w:color w:val="000000"/>
                <w:lang w:val="uk-UA"/>
              </w:rPr>
              <w:t xml:space="preserve">; </w:t>
            </w:r>
            <w:r w:rsidR="006C5812" w:rsidRPr="006C5812">
              <w:rPr>
                <w:lang w:val="uk-UA"/>
              </w:rPr>
              <w:t xml:space="preserve"> постанова Кабінету Міністрів України від 23.09.2015 № 739 </w:t>
            </w:r>
            <w:r w:rsidR="006C5812">
              <w:rPr>
                <w:lang w:val="uk-UA"/>
              </w:rPr>
              <w:t>«</w:t>
            </w:r>
            <w:r w:rsidR="006C5812" w:rsidRPr="006C5812">
              <w:rPr>
                <w:lang w:val="uk-UA"/>
              </w:rPr>
              <w:t>Питання надання статусу учасника війни деяким особам</w:t>
            </w:r>
            <w:r w:rsidR="006C5812">
              <w:rPr>
                <w:lang w:val="uk-UA"/>
              </w:rPr>
              <w:t>»</w:t>
            </w:r>
            <w:r w:rsidR="006C5812" w:rsidRPr="006C5812">
              <w:rPr>
                <w:lang w:val="uk-UA"/>
              </w:rPr>
              <w:t xml:space="preserve">; постанова Кабінету Міністрів України від 23.09.2015 № 740 </w:t>
            </w:r>
            <w:r w:rsidR="006C5812">
              <w:rPr>
                <w:lang w:val="uk-UA"/>
              </w:rPr>
              <w:t>«</w:t>
            </w:r>
            <w:r w:rsidR="006C5812" w:rsidRPr="006C5812">
              <w:rPr>
                <w:lang w:val="uk-UA"/>
              </w:rPr>
              <w:t>Про затвердження Порядку надання статусу члена сім’ї загиблого (померлого) Захисника чи Захисниці України</w:t>
            </w:r>
            <w:r w:rsidR="006C5812">
              <w:rPr>
                <w:lang w:val="uk-UA"/>
              </w:rPr>
              <w:t>»</w:t>
            </w:r>
            <w:r w:rsidR="006C5812" w:rsidRPr="006C5812">
              <w:rPr>
                <w:lang w:val="uk-UA"/>
              </w:rPr>
              <w:t>;</w:t>
            </w:r>
            <w:r w:rsidR="006C5812">
              <w:rPr>
                <w:lang w:val="uk-UA"/>
              </w:rPr>
              <w:t xml:space="preserve"> </w:t>
            </w:r>
            <w:r w:rsidR="0047328F">
              <w:rPr>
                <w:lang w:val="uk-UA"/>
              </w:rPr>
              <w:t>постанова Кабінету Міністрів України від 28.02.2018 № 119 «Деякі питання соціального захисту постраждалих учасників Революції Гідності»</w:t>
            </w:r>
            <w:r w:rsidR="0030600C">
              <w:rPr>
                <w:lang w:val="uk-UA"/>
              </w:rPr>
              <w:t xml:space="preserve">; </w:t>
            </w:r>
            <w:r w:rsidR="006C5812" w:rsidRPr="006C5812">
              <w:rPr>
                <w:lang w:val="uk-UA"/>
              </w:rPr>
              <w:t xml:space="preserve">постанова Кабінету Міністрів України від 26.04.1996 № 458 </w:t>
            </w:r>
            <w:r w:rsidR="006C5812">
              <w:rPr>
                <w:lang w:val="uk-UA"/>
              </w:rPr>
              <w:t>«</w:t>
            </w:r>
            <w:r w:rsidR="006C5812" w:rsidRPr="006C5812">
              <w:rPr>
                <w:lang w:val="uk-UA"/>
              </w:rPr>
              <w:t xml:space="preserve">Про комісії для розгляду питань, пов’язаних із встановленням статусу учасника війни відповідно до Закону України </w:t>
            </w:r>
            <w:r w:rsidR="006C5812">
              <w:rPr>
                <w:lang w:val="uk-UA"/>
              </w:rPr>
              <w:t>«</w:t>
            </w:r>
            <w:r w:rsidR="006C5812" w:rsidRPr="006C5812">
              <w:rPr>
                <w:lang w:val="uk-UA"/>
              </w:rPr>
              <w:t xml:space="preserve">Про статус ветеранів війни, </w:t>
            </w:r>
            <w:r w:rsidR="006C5812" w:rsidRPr="006C5812">
              <w:rPr>
                <w:lang w:val="uk-UA"/>
              </w:rPr>
              <w:lastRenderedPageBreak/>
              <w:t>гарантії їх соціального захисту</w:t>
            </w:r>
            <w:r w:rsidR="006C5812">
              <w:rPr>
                <w:lang w:val="uk-UA"/>
              </w:rPr>
              <w:t>»»</w:t>
            </w:r>
            <w:r w:rsidR="006C5812" w:rsidRPr="006C5812">
              <w:rPr>
                <w:lang w:val="uk-UA"/>
              </w:rPr>
              <w:t>.</w:t>
            </w:r>
          </w:p>
        </w:tc>
      </w:tr>
      <w:tr w:rsidR="000552D2" w:rsidRPr="004D64AF" w14:paraId="40300B5D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E51A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FDDD2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D8CD2" w14:textId="77777777" w:rsidR="000552D2" w:rsidRPr="004D64AF" w:rsidRDefault="00794CA1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5352E36D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0B5AC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63483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98C29" w14:textId="77777777" w:rsidR="000552D2" w:rsidRPr="004D64AF" w:rsidRDefault="00A20827">
            <w:pPr>
              <w:ind w:firstLine="284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>---</w:t>
            </w:r>
          </w:p>
        </w:tc>
      </w:tr>
      <w:tr w:rsidR="000552D2" w14:paraId="438B11CD" w14:textId="77777777" w:rsidTr="0041633E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BA0F8" w14:textId="77777777" w:rsidR="000552D2" w:rsidRPr="004D64AF" w:rsidRDefault="00A20827">
            <w:pPr>
              <w:jc w:val="center"/>
              <w:rPr>
                <w:b/>
                <w:lang w:val="uk-UA"/>
              </w:rPr>
            </w:pPr>
            <w:r w:rsidRPr="004D64AF"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14:paraId="59B63685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6B8CB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C1CFC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0D634" w14:textId="77777777" w:rsidR="000552D2" w:rsidRPr="004D64AF" w:rsidRDefault="006C5812" w:rsidP="006C5812">
            <w:pPr>
              <w:ind w:firstLine="284"/>
              <w:jc w:val="both"/>
              <w:rPr>
                <w:lang w:val="uk-UA"/>
              </w:rPr>
            </w:pPr>
            <w:r w:rsidRPr="006C5812">
              <w:rPr>
                <w:lang w:val="uk-UA"/>
              </w:rPr>
              <w:t>Звернення особи у зв’язку з непридатністю/втратою посвідчення або зміною персональних даних</w:t>
            </w:r>
            <w:r w:rsidRPr="00794CA1">
              <w:rPr>
                <w:lang w:val="uk-UA"/>
              </w:rPr>
              <w:t xml:space="preserve"> </w:t>
            </w:r>
            <w:r w:rsidR="0030600C">
              <w:rPr>
                <w:lang w:val="uk-UA"/>
              </w:rPr>
              <w:t>за зареєстрованим місцем проживання</w:t>
            </w:r>
            <w:r w:rsidR="00205198">
              <w:rPr>
                <w:lang w:val="uk-UA"/>
              </w:rPr>
              <w:t>, для внутрішньо переміщених осіб – за фактичним місцем проживання відповідно до довідки про взяття на облік внутрішньо переміщеної особи.</w:t>
            </w:r>
          </w:p>
        </w:tc>
      </w:tr>
      <w:tr w:rsidR="00382AF7" w:rsidRPr="00382AF7" w14:paraId="7B5700B4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67DE8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91536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F699F" w14:textId="77777777" w:rsidR="006C5812" w:rsidRPr="00466018" w:rsidRDefault="00382AF7" w:rsidP="006C5812">
            <w:pPr>
              <w:pStyle w:val="af3"/>
              <w:keepNext/>
              <w:ind w:left="0" w:firstLine="283"/>
            </w:pPr>
            <w:r w:rsidRPr="00382AF7">
              <w:rPr>
                <w:lang w:val="uk-UA"/>
              </w:rPr>
              <w:t>Заява про видачу</w:t>
            </w:r>
            <w:r w:rsidR="006C5812">
              <w:rPr>
                <w:lang w:val="uk-UA"/>
              </w:rPr>
              <w:t xml:space="preserve"> нового</w:t>
            </w:r>
            <w:r w:rsidRPr="00382AF7">
              <w:rPr>
                <w:lang w:val="uk-UA"/>
              </w:rPr>
              <w:t xml:space="preserve"> посвідчення</w:t>
            </w:r>
            <w:r w:rsidR="006C5812">
              <w:rPr>
                <w:lang w:val="uk-UA"/>
              </w:rPr>
              <w:t xml:space="preserve"> </w:t>
            </w:r>
            <w:r w:rsidR="006C5812" w:rsidRPr="00466018">
              <w:t>(</w:t>
            </w:r>
            <w:r w:rsidR="006C5812" w:rsidRPr="006C5812">
              <w:rPr>
                <w:lang w:val="uk-UA"/>
              </w:rPr>
              <w:t>довільної</w:t>
            </w:r>
            <w:r w:rsidR="006C5812" w:rsidRPr="00466018">
              <w:t xml:space="preserve"> </w:t>
            </w:r>
            <w:r w:rsidR="006C5812" w:rsidRPr="006C5812">
              <w:rPr>
                <w:lang w:val="uk-UA"/>
              </w:rPr>
              <w:t>форми) із зазначенням</w:t>
            </w:r>
            <w:r w:rsidR="006C5812" w:rsidRPr="00466018">
              <w:t xml:space="preserve"> причини;</w:t>
            </w:r>
          </w:p>
          <w:p w14:paraId="3623CAA9" w14:textId="77777777" w:rsidR="0083765C" w:rsidRDefault="006C5812" w:rsidP="004E0A77">
            <w:pPr>
              <w:pStyle w:val="af3"/>
              <w:keepNext/>
              <w:ind w:left="1" w:firstLine="282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r w:rsidR="000C01E1">
              <w:rPr>
                <w:lang w:val="uk-UA"/>
              </w:rPr>
              <w:t xml:space="preserve">копія сторінок </w:t>
            </w:r>
            <w:r w:rsidR="00382AF7" w:rsidRPr="00382AF7">
              <w:rPr>
                <w:lang w:val="uk-UA"/>
              </w:rPr>
              <w:t>паспорт</w:t>
            </w:r>
            <w:r w:rsidR="000C01E1">
              <w:rPr>
                <w:lang w:val="uk-UA"/>
              </w:rPr>
              <w:t>а</w:t>
            </w:r>
            <w:r w:rsidR="00382AF7" w:rsidRPr="00382AF7">
              <w:rPr>
                <w:lang w:val="uk-UA"/>
              </w:rPr>
              <w:t xml:space="preserve"> громадянина України з даними про прізвище, ім’я та по батькові, дату і місце народження, серію та номер паспорта, ким і коли виданий паспорт та реєстрацію місця проживання або місця перебування особи. У разі отримання особою паспорта громадянина України у формі картки надається його копія та копія довідки про реєстрацію місця проживання</w:t>
            </w:r>
            <w:r w:rsidR="0083765C">
              <w:rPr>
                <w:lang w:val="uk-UA"/>
              </w:rPr>
              <w:t xml:space="preserve">; </w:t>
            </w:r>
          </w:p>
          <w:p w14:paraId="16227D54" w14:textId="77777777" w:rsidR="003B3D3C" w:rsidRDefault="00382AF7" w:rsidP="004E0A77">
            <w:pPr>
              <w:pStyle w:val="af3"/>
              <w:keepNext/>
              <w:ind w:left="1" w:firstLine="282"/>
              <w:jc w:val="both"/>
              <w:rPr>
                <w:lang w:val="uk-UA"/>
              </w:rPr>
            </w:pPr>
            <w:r w:rsidRPr="00382AF7">
              <w:rPr>
                <w:lang w:val="uk-UA"/>
              </w:rPr>
              <w:t xml:space="preserve"> </w:t>
            </w:r>
            <w:r w:rsidR="0083765C" w:rsidRPr="00C95BC3">
              <w:rPr>
                <w:lang w:val="uk-UA"/>
              </w:rPr>
              <w:t xml:space="preserve"> копія довідки про присвоєння реєстраційного номера облікової картки платника податків або серія та номер паспорта з відміткою про відмову</w:t>
            </w:r>
            <w:r w:rsidR="0083765C">
              <w:rPr>
                <w:lang w:val="uk-UA"/>
              </w:rPr>
              <w:t xml:space="preserve"> </w:t>
            </w:r>
            <w:r w:rsidR="0083765C" w:rsidRPr="00C95BC3">
              <w:rPr>
                <w:lang w:val="uk-UA"/>
              </w:rPr>
              <w:t xml:space="preserve"> від прийняття такого номера</w:t>
            </w:r>
            <w:r w:rsidR="00E24004">
              <w:rPr>
                <w:lang w:val="uk-UA"/>
              </w:rPr>
              <w:t>;</w:t>
            </w:r>
          </w:p>
          <w:p w14:paraId="442EC161" w14:textId="77777777" w:rsidR="004E0A77" w:rsidRPr="004E0A77" w:rsidRDefault="004E0A77" w:rsidP="004E0A77">
            <w:pPr>
              <w:pStyle w:val="af3"/>
              <w:keepNext/>
              <w:ind w:left="67" w:firstLine="216"/>
              <w:jc w:val="both"/>
              <w:rPr>
                <w:lang w:val="uk-UA"/>
              </w:rPr>
            </w:pPr>
            <w:r w:rsidRPr="004E0A77">
              <w:rPr>
                <w:lang w:val="uk-UA"/>
              </w:rPr>
              <w:t>посвідчення, яке стало непридатним до використання та/або потребує заміни або копія посвідчення, яке втрачене (за наявності);</w:t>
            </w:r>
          </w:p>
          <w:p w14:paraId="50BD731D" w14:textId="77777777" w:rsidR="004E0A77" w:rsidRPr="004E0A77" w:rsidRDefault="004E0A77" w:rsidP="004E0A77">
            <w:pPr>
              <w:pStyle w:val="af3"/>
              <w:keepNext/>
              <w:ind w:left="0" w:firstLine="283"/>
              <w:jc w:val="both"/>
              <w:rPr>
                <w:lang w:val="uk-UA"/>
              </w:rPr>
            </w:pPr>
            <w:r w:rsidRPr="004E0A77">
              <w:rPr>
                <w:lang w:val="uk-UA"/>
              </w:rPr>
              <w:t>копія документа про зміну персональних даних (прізвища, імені, по батькові);</w:t>
            </w:r>
          </w:p>
          <w:p w14:paraId="0EF60750" w14:textId="77777777" w:rsidR="004E0A77" w:rsidRPr="004E0A77" w:rsidRDefault="004E0A77" w:rsidP="004E0A77">
            <w:pPr>
              <w:pStyle w:val="af3"/>
              <w:keepNext/>
              <w:ind w:left="0" w:firstLine="283"/>
              <w:jc w:val="both"/>
              <w:rPr>
                <w:lang w:val="uk-UA"/>
              </w:rPr>
            </w:pPr>
            <w:r w:rsidRPr="004E0A77">
              <w:rPr>
                <w:lang w:val="uk-UA"/>
              </w:rPr>
              <w:t>копія повного витягу з Державного реєстру актів цивільного стану громадян щодо актового запису про народження (у разі зміни статі);</w:t>
            </w:r>
          </w:p>
          <w:p w14:paraId="0F83517F" w14:textId="77777777" w:rsidR="004E0A77" w:rsidRPr="004E0A77" w:rsidRDefault="004E0A77" w:rsidP="00205198">
            <w:pPr>
              <w:pStyle w:val="af3"/>
              <w:keepNext/>
              <w:ind w:left="0" w:firstLine="283"/>
              <w:jc w:val="both"/>
              <w:rPr>
                <w:lang w:val="uk-UA"/>
              </w:rPr>
            </w:pPr>
            <w:r w:rsidRPr="004E0A77">
              <w:rPr>
                <w:lang w:val="uk-UA"/>
              </w:rPr>
              <w:t>документи, які підтверджують втрату посвідчення та визнають його недійсним (опубліковане в друкованих засобах масової інформації оголошення про визнання втраченого посвідчення недійсним (із зазначення серії, номера, прізвища, імені та по батькові)</w:t>
            </w:r>
            <w:r w:rsidR="00205198">
              <w:rPr>
                <w:lang w:val="uk-UA"/>
              </w:rPr>
              <w:t xml:space="preserve"> або </w:t>
            </w:r>
            <w:r w:rsidRPr="004E0A77">
              <w:rPr>
                <w:lang w:val="uk-UA"/>
              </w:rPr>
              <w:t>довідка про порушення або відмову в порушенні кримінальної справи за фактом викрадення посвідчення).</w:t>
            </w:r>
          </w:p>
          <w:p w14:paraId="3BDA28EA" w14:textId="77777777" w:rsidR="00E24004" w:rsidRDefault="00E24004" w:rsidP="00E24004">
            <w:pPr>
              <w:pStyle w:val="af3"/>
              <w:keepNext/>
              <w:ind w:left="1" w:firstLine="282"/>
              <w:jc w:val="both"/>
              <w:rPr>
                <w:lang w:val="uk-UA"/>
              </w:rPr>
            </w:pPr>
            <w:r>
              <w:rPr>
                <w:lang w:val="uk-UA"/>
              </w:rPr>
              <w:t>фотокартка 3х4.</w:t>
            </w:r>
          </w:p>
          <w:p w14:paraId="3B606031" w14:textId="77777777" w:rsidR="00382AF7" w:rsidRPr="00382AF7" w:rsidRDefault="00382AF7" w:rsidP="00382AF7">
            <w:pPr>
              <w:pStyle w:val="af3"/>
              <w:keepNext/>
              <w:ind w:left="0" w:firstLine="283"/>
              <w:rPr>
                <w:lang w:val="uk-UA"/>
              </w:rPr>
            </w:pPr>
          </w:p>
        </w:tc>
      </w:tr>
      <w:tr w:rsidR="00382AF7" w14:paraId="294D202D" w14:textId="77777777" w:rsidTr="0041633E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2EF7A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9FF59" w14:textId="77777777" w:rsidR="00382AF7" w:rsidRDefault="00382AF7" w:rsidP="00382AF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5E5FB" w14:textId="77777777" w:rsidR="00D026CF" w:rsidRDefault="00382AF7" w:rsidP="00382AF7">
            <w:pPr>
              <w:ind w:firstLine="284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 xml:space="preserve">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</w:t>
            </w:r>
            <w:r w:rsidRPr="004D64AF">
              <w:rPr>
                <w:lang w:val="uk-UA"/>
              </w:rPr>
              <w:lastRenderedPageBreak/>
              <w:t>області ( далі – Управління) за зареєстрованим місцем проживання (орендарями, внутрішньо переміщеними особами – за фактичним місцем проживання</w:t>
            </w:r>
            <w:r w:rsidR="00D026CF">
              <w:rPr>
                <w:lang w:val="uk-UA"/>
              </w:rPr>
              <w:t>.</w:t>
            </w:r>
          </w:p>
          <w:p w14:paraId="67049058" w14:textId="77777777" w:rsidR="00382AF7" w:rsidRPr="004D64AF" w:rsidRDefault="00382AF7" w:rsidP="00382AF7">
            <w:pPr>
              <w:ind w:firstLine="284"/>
              <w:jc w:val="both"/>
              <w:rPr>
                <w:lang w:val="uk-UA"/>
              </w:rPr>
            </w:pPr>
            <w:r w:rsidRPr="004D64AF">
              <w:rPr>
                <w:lang w:val="uk-UA"/>
              </w:rPr>
              <w:t xml:space="preserve">У разі, якщо заяву подано з порушенням встановлених законодавством вимог, Управління приймає рішення про залишення заяви без руху та надсилає </w:t>
            </w:r>
            <w:proofErr w:type="spellStart"/>
            <w:r w:rsidRPr="004D64AF">
              <w:rPr>
                <w:lang w:val="uk-UA"/>
              </w:rPr>
              <w:t>ЦНАПу</w:t>
            </w:r>
            <w:proofErr w:type="spellEnd"/>
            <w:r w:rsidRPr="004D64AF">
              <w:rPr>
                <w:lang w:val="uk-UA"/>
              </w:rPr>
              <w:t xml:space="preserve"> письмове повідомлення про залишення заяви без руху протягом трьох робочих днів з дня отримання заяви з метою подальшого повідомлення заявника. Зі свого боку ЦНАП повідомляє про це заявника шляхом направлення йому </w:t>
            </w:r>
            <w:proofErr w:type="spellStart"/>
            <w:r w:rsidRPr="004D64AF">
              <w:rPr>
                <w:lang w:val="uk-UA"/>
              </w:rPr>
              <w:t>смс</w:t>
            </w:r>
            <w:proofErr w:type="spellEnd"/>
            <w:r w:rsidRPr="004D64AF">
              <w:rPr>
                <w:lang w:val="uk-UA"/>
              </w:rPr>
              <w:t>-повідомлення або у інший спосіб, визначений заявником під час звернення до ЦНАП за послугою.</w:t>
            </w:r>
          </w:p>
          <w:p w14:paraId="352268B8" w14:textId="77777777" w:rsidR="00382AF7" w:rsidRPr="004D64AF" w:rsidRDefault="00382AF7" w:rsidP="00382AF7">
            <w:pPr>
              <w:ind w:firstLine="284"/>
              <w:jc w:val="both"/>
              <w:rPr>
                <w:lang w:val="uk-UA"/>
              </w:rPr>
            </w:pPr>
            <w:bookmarkStart w:id="2" w:name="n317"/>
            <w:bookmarkEnd w:id="2"/>
            <w:r w:rsidRPr="004D64AF">
              <w:rPr>
                <w:lang w:val="uk-UA"/>
              </w:rPr>
              <w:t>У повідомленні про залишення заяви без руху зазначаються виявлені недоліки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руху.</w:t>
            </w:r>
          </w:p>
          <w:p w14:paraId="04183224" w14:textId="77777777" w:rsidR="00382AF7" w:rsidRPr="004D64AF" w:rsidRDefault="00382AF7" w:rsidP="00382AF7">
            <w:pPr>
              <w:ind w:firstLine="284"/>
              <w:jc w:val="both"/>
              <w:rPr>
                <w:lang w:val="uk-UA"/>
              </w:rPr>
            </w:pPr>
            <w:bookmarkStart w:id="3" w:name="n318"/>
            <w:bookmarkEnd w:id="3"/>
            <w:r w:rsidRPr="004D64AF">
              <w:rPr>
                <w:lang w:val="uk-UA"/>
              </w:rPr>
              <w:t xml:space="preserve">Управління встановлює строк, достатній для усунення заявником виявлених недоліків. </w:t>
            </w:r>
            <w:bookmarkStart w:id="4" w:name="n319"/>
            <w:bookmarkEnd w:id="4"/>
            <w:r w:rsidRPr="004D64AF">
              <w:rPr>
                <w:lang w:val="uk-UA"/>
              </w:rPr>
              <w:t>Необґрунтоване залишення заяви без руху не допускається.</w:t>
            </w:r>
          </w:p>
          <w:p w14:paraId="2F4833A5" w14:textId="77777777" w:rsidR="00382AF7" w:rsidRPr="004D64AF" w:rsidRDefault="00382AF7" w:rsidP="00382AF7">
            <w:pPr>
              <w:ind w:firstLine="284"/>
              <w:jc w:val="both"/>
              <w:rPr>
                <w:lang w:val="uk-UA"/>
              </w:rPr>
            </w:pPr>
            <w:bookmarkStart w:id="5" w:name="n320"/>
            <w:bookmarkEnd w:id="5"/>
            <w:r w:rsidRPr="004D64AF">
              <w:rPr>
                <w:lang w:val="uk-UA"/>
              </w:rPr>
              <w:t>У разі усунення виявлених недоліків у строк, встановлений Управлінням надання адміністративної послуги, заява вважається поданою в день її первинного подання. При цьому строк розгляду справи продовжується на строк залишення заяви без руху.</w:t>
            </w:r>
          </w:p>
          <w:p w14:paraId="7FF20CFD" w14:textId="77777777" w:rsidR="00382AF7" w:rsidRPr="004D64AF" w:rsidRDefault="00382AF7" w:rsidP="00382AF7">
            <w:pPr>
              <w:ind w:firstLine="284"/>
              <w:jc w:val="both"/>
              <w:rPr>
                <w:lang w:val="uk-UA"/>
              </w:rPr>
            </w:pPr>
            <w:bookmarkStart w:id="6" w:name="n321"/>
            <w:bookmarkEnd w:id="6"/>
            <w:r w:rsidRPr="004D64AF">
              <w:rPr>
                <w:lang w:val="uk-UA"/>
              </w:rPr>
              <w:t>Не допускається повторне залишення без руху заяви, в якій усунуто виявлені недоліки, зазначені в повідомленні про залишення заяви без руху.</w:t>
            </w:r>
          </w:p>
          <w:p w14:paraId="03E95421" w14:textId="77777777" w:rsidR="00382AF7" w:rsidRPr="004D64AF" w:rsidRDefault="00382AF7" w:rsidP="00382AF7">
            <w:pPr>
              <w:ind w:firstLine="284"/>
              <w:jc w:val="both"/>
              <w:rPr>
                <w:lang w:val="uk-UA"/>
              </w:rPr>
            </w:pPr>
          </w:p>
        </w:tc>
      </w:tr>
      <w:tr w:rsidR="00382AF7" w14:paraId="189853C7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81BF1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4ABDE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229C9" w14:textId="77777777" w:rsidR="00382AF7" w:rsidRDefault="00382AF7" w:rsidP="00382AF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4079B818" w14:textId="77777777" w:rsidR="00382AF7" w:rsidRDefault="00382AF7" w:rsidP="00382AF7">
            <w:pPr>
              <w:ind w:firstLine="284"/>
              <w:rPr>
                <w:lang w:val="uk-UA"/>
              </w:rPr>
            </w:pPr>
          </w:p>
        </w:tc>
      </w:tr>
      <w:tr w:rsidR="00382AF7" w14:paraId="10D03D1A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2B1B7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88AB3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DF156" w14:textId="77777777" w:rsidR="00382AF7" w:rsidRDefault="00382AF7" w:rsidP="00382AF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30 календарних днів з дня надходження заяви та документів, необхідних для надання адміністративної послуги.</w:t>
            </w:r>
          </w:p>
          <w:p w14:paraId="2B5030E8" w14:textId="77777777" w:rsidR="00382AF7" w:rsidRDefault="00382AF7" w:rsidP="00382AF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3E7104C1" w14:textId="77777777" w:rsidR="00382AF7" w:rsidRDefault="00382AF7" w:rsidP="00382AF7">
            <w:pPr>
              <w:ind w:firstLine="284"/>
              <w:jc w:val="both"/>
              <w:rPr>
                <w:lang w:val="uk-UA"/>
              </w:rPr>
            </w:pPr>
          </w:p>
        </w:tc>
      </w:tr>
      <w:tr w:rsidR="00382AF7" w14:paraId="114FC5F8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4D1E2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490DC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625E3" w14:textId="77777777" w:rsidR="00382AF7" w:rsidRDefault="00D026CF" w:rsidP="00382AF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382AF7">
              <w:rPr>
                <w:lang w:val="uk-UA"/>
              </w:rPr>
              <w:t>одання неповно</w:t>
            </w:r>
            <w:r>
              <w:rPr>
                <w:lang w:val="uk-UA"/>
              </w:rPr>
              <w:t>го</w:t>
            </w:r>
            <w:r w:rsidR="00382AF7">
              <w:rPr>
                <w:lang w:val="uk-UA"/>
              </w:rPr>
              <w:t xml:space="preserve"> </w:t>
            </w:r>
            <w:r>
              <w:rPr>
                <w:lang w:val="uk-UA"/>
              </w:rPr>
              <w:t>пакету</w:t>
            </w:r>
            <w:r w:rsidR="00382AF7">
              <w:rPr>
                <w:lang w:val="uk-UA"/>
              </w:rPr>
              <w:t xml:space="preserve"> документів, які зазначені у повідомленні Управління про залишення заяви без руху або усунення виявлених недоліків з порушення строку, визначеному у відповідному повідомленні.</w:t>
            </w:r>
          </w:p>
          <w:p w14:paraId="50882066" w14:textId="77777777" w:rsidR="00382AF7" w:rsidRDefault="00382AF7" w:rsidP="00382AF7">
            <w:pPr>
              <w:ind w:firstLine="284"/>
              <w:jc w:val="both"/>
              <w:rPr>
                <w:lang w:val="uk-UA"/>
              </w:rPr>
            </w:pPr>
          </w:p>
        </w:tc>
      </w:tr>
      <w:tr w:rsidR="00382AF7" w:rsidRPr="006C5812" w14:paraId="30BF0CC9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A7790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99931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6CA62" w14:textId="77777777" w:rsidR="00382AF7" w:rsidRPr="0041633E" w:rsidRDefault="00EC49ED" w:rsidP="00EC49ED">
            <w:pPr>
              <w:shd w:val="clear" w:color="auto" w:fill="FFFFFF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</w:t>
            </w:r>
            <w:r w:rsidR="00A53A26" w:rsidRPr="00A53A26">
              <w:rPr>
                <w:lang w:val="uk-UA"/>
              </w:rPr>
              <w:t>Видача відповідного посвідчення</w:t>
            </w:r>
            <w:bookmarkStart w:id="7" w:name="bookmark=id.3znysh7" w:colFirst="0" w:colLast="0"/>
            <w:bookmarkEnd w:id="7"/>
            <w:r w:rsidR="00A53A26" w:rsidRPr="00A53A26">
              <w:rPr>
                <w:lang w:val="uk-UA"/>
              </w:rPr>
              <w:t xml:space="preserve">/відмова у видачі відповідного посвідчення </w:t>
            </w:r>
          </w:p>
        </w:tc>
      </w:tr>
      <w:tr w:rsidR="00382AF7" w14:paraId="449335FC" w14:textId="77777777" w:rsidTr="0041633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A462D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2E6F2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2870B" w14:textId="77777777" w:rsidR="00A53A26" w:rsidRPr="00A53A26" w:rsidRDefault="00A53A26" w:rsidP="00A53A26">
            <w:pPr>
              <w:pStyle w:val="af3"/>
              <w:numPr>
                <w:ilvl w:val="0"/>
                <w:numId w:val="1"/>
              </w:numPr>
              <w:ind w:left="-13" w:firstLine="284"/>
              <w:jc w:val="both"/>
              <w:rPr>
                <w:lang w:val="uk-UA"/>
              </w:rPr>
            </w:pPr>
            <w:r w:rsidRPr="00A53A26">
              <w:rPr>
                <w:lang w:val="uk-UA"/>
              </w:rPr>
              <w:t>Посвідчення</w:t>
            </w:r>
            <w:r w:rsidR="004E0A77">
              <w:rPr>
                <w:lang w:val="uk-UA"/>
              </w:rPr>
              <w:t xml:space="preserve"> </w:t>
            </w:r>
            <w:r w:rsidRPr="00A53A26">
              <w:rPr>
                <w:lang w:val="uk-UA"/>
              </w:rPr>
              <w:t>вручаються особисто або за їх дорученням, оформленим в установленому законом порядку, уповноваженим особам у центрі надання адміністративних послуг, що забезпечує видачу результатів адміністративних послуг за зареєстрованим місцем проживання, для внутрішньо переміщених осіб – за фактичним місцем проживання відповідно до довідки про взяття на облік внутрішньо переміщеної особи.</w:t>
            </w:r>
          </w:p>
          <w:p w14:paraId="01235C29" w14:textId="77777777" w:rsidR="00382AF7" w:rsidRDefault="00A53A26" w:rsidP="004E0A77">
            <w:pPr>
              <w:ind w:firstLine="284"/>
              <w:jc w:val="both"/>
              <w:rPr>
                <w:lang w:val="uk-UA"/>
              </w:rPr>
            </w:pPr>
            <w:r w:rsidRPr="00A53A26">
              <w:rPr>
                <w:lang w:val="uk-UA"/>
              </w:rPr>
              <w:t xml:space="preserve">     2.  Посвідчення вручаються особисто або за їх дорученням, оформленим в установленому законом порядку, уповноваженим особам в управлінні праці та</w:t>
            </w:r>
            <w:r w:rsidRPr="00A53A26">
              <w:rPr>
                <w:color w:val="000000"/>
                <w:lang w:val="uk-UA"/>
              </w:rPr>
              <w:t xml:space="preserve"> соціального захисту населення </w:t>
            </w:r>
            <w:r w:rsidRPr="00A53A26">
              <w:rPr>
                <w:lang w:val="uk-UA"/>
              </w:rPr>
              <w:t>за зареєстрованим місцем проживання, для внутрішньо переміщених осіб – за фактичним місцем проживання відповідно до довідки про взяття на облік внутрішньо переміщеної особи</w:t>
            </w:r>
            <w:r w:rsidRPr="00E1713F">
              <w:t>.</w:t>
            </w:r>
          </w:p>
        </w:tc>
      </w:tr>
      <w:tr w:rsidR="00382AF7" w:rsidRPr="00C46296" w14:paraId="17354CE3" w14:textId="77777777" w:rsidTr="0041633E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ADB04" w14:textId="77777777" w:rsidR="00382AF7" w:rsidRDefault="00382AF7" w:rsidP="00382AF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0FEEC" w14:textId="77777777" w:rsidR="00382AF7" w:rsidRDefault="00382AF7" w:rsidP="00382AF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06EBE" w14:textId="77777777" w:rsidR="00382AF7" w:rsidRDefault="00382AF7" w:rsidP="00382AF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Оскарження рішення про відмову можливе у  терміни визначені статтею 80 Закону України </w:t>
            </w:r>
            <w:r w:rsidR="00A53A26">
              <w:rPr>
                <w:shd w:val="clear" w:color="auto" w:fill="FFFFFF"/>
                <w:lang w:val="uk-UA"/>
              </w:rPr>
              <w:t>«</w:t>
            </w:r>
            <w:r>
              <w:rPr>
                <w:shd w:val="clear" w:color="auto" w:fill="FFFFFF"/>
                <w:lang w:val="uk-UA"/>
              </w:rPr>
              <w:t>Про адміністративну процедуру</w:t>
            </w:r>
            <w:r w:rsidR="00A53A26">
              <w:rPr>
                <w:shd w:val="clear" w:color="auto" w:fill="FFFFFF"/>
                <w:lang w:val="uk-UA"/>
              </w:rPr>
              <w:t>»</w:t>
            </w:r>
            <w:r>
              <w:rPr>
                <w:shd w:val="clear" w:color="auto" w:fill="FFFFFF"/>
                <w:lang w:val="uk-UA"/>
              </w:rPr>
              <w:t>, а саме:</w:t>
            </w:r>
          </w:p>
          <w:p w14:paraId="6FE51BAE" w14:textId="77777777" w:rsidR="00382AF7" w:rsidRDefault="00382AF7" w:rsidP="00382AF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4363C5F1" w14:textId="77777777" w:rsidR="00382AF7" w:rsidRDefault="00382AF7" w:rsidP="00382AF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65AD7F65" w14:textId="77777777" w:rsidR="00382AF7" w:rsidRDefault="00382AF7" w:rsidP="00382AF7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4BFD4585" w14:textId="77777777" w:rsidR="00382AF7" w:rsidRPr="00A53A26" w:rsidRDefault="00382AF7" w:rsidP="00382AF7">
            <w:pPr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 xml:space="preserve">     </w:t>
            </w:r>
            <w:r>
              <w:rPr>
                <w:shd w:val="clear" w:color="auto" w:fill="FFFFFF"/>
              </w:rPr>
              <w:t>- </w:t>
            </w:r>
            <w:r w:rsidRPr="00A53A26">
              <w:rPr>
                <w:shd w:val="clear" w:color="auto" w:fill="FFFFFF"/>
                <w:lang w:val="uk-UA"/>
              </w:rPr>
              <w:t>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4E60D482" w14:textId="77777777" w:rsidR="00382AF7" w:rsidRPr="00A53A26" w:rsidRDefault="00382AF7" w:rsidP="00382AF7">
            <w:pPr>
              <w:rPr>
                <w:color w:val="333333"/>
                <w:highlight w:val="white"/>
                <w:lang w:val="uk-UA"/>
              </w:rPr>
            </w:pPr>
            <w:r w:rsidRPr="00A53A26">
              <w:rPr>
                <w:lang w:val="uk-UA"/>
              </w:rPr>
              <w:t xml:space="preserve">     - інші строки оскарження для окремих видів</w:t>
            </w:r>
            <w:r w:rsidRPr="00A53A26">
              <w:rPr>
                <w:color w:val="333333"/>
                <w:lang w:val="uk-UA"/>
              </w:rPr>
              <w:t xml:space="preserve"> справ згідно з законодавством.</w:t>
            </w:r>
          </w:p>
          <w:p w14:paraId="73C56D38" w14:textId="77777777" w:rsidR="00382AF7" w:rsidRPr="00A53A26" w:rsidRDefault="00382AF7" w:rsidP="00382AF7">
            <w:pPr>
              <w:ind w:firstLine="284"/>
              <w:jc w:val="both"/>
              <w:rPr>
                <w:lang w:val="uk-UA"/>
              </w:rPr>
            </w:pPr>
          </w:p>
          <w:p w14:paraId="77FBF00E" w14:textId="77777777" w:rsidR="00382AF7" w:rsidRDefault="00382AF7" w:rsidP="00382AF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8" w:name="_Hlk157156100"/>
            <w:r>
              <w:rPr>
                <w:lang w:val="uk-UA"/>
              </w:rPr>
              <w:t xml:space="preserve">подання заяви </w:t>
            </w:r>
            <w:bookmarkEnd w:id="8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72D3676B" w14:textId="77777777" w:rsidR="000552D2" w:rsidRDefault="000552D2">
      <w:pPr>
        <w:ind w:firstLine="708"/>
        <w:jc w:val="both"/>
        <w:rPr>
          <w:lang w:val="uk-UA"/>
        </w:rPr>
      </w:pPr>
    </w:p>
    <w:p w14:paraId="33337499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580CEDD1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030C5BC6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0C295D2D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D7055" w14:textId="77777777" w:rsidR="00E37425" w:rsidRDefault="00E37425">
      <w:r>
        <w:separator/>
      </w:r>
    </w:p>
  </w:endnote>
  <w:endnote w:type="continuationSeparator" w:id="0">
    <w:p w14:paraId="57165E5B" w14:textId="77777777" w:rsidR="00E37425" w:rsidRDefault="00E3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83B34" w14:textId="77777777" w:rsidR="00E37425" w:rsidRDefault="00E37425">
      <w:r>
        <w:separator/>
      </w:r>
    </w:p>
  </w:footnote>
  <w:footnote w:type="continuationSeparator" w:id="0">
    <w:p w14:paraId="5DD7B151" w14:textId="77777777" w:rsidR="00E37425" w:rsidRDefault="00E37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F2874" w14:textId="77777777" w:rsidR="000552D2" w:rsidRDefault="00A20827">
    <w:pPr>
      <w:pStyle w:val="af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55BFFBDA" wp14:editId="412DC59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40130AF" w14:textId="77777777"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5B5E6D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5BFFBDA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140130AF" w14:textId="77777777"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5B5E6D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B255A"/>
    <w:multiLevelType w:val="hybridMultilevel"/>
    <w:tmpl w:val="65AE1A86"/>
    <w:lvl w:ilvl="0" w:tplc="F4DA112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10372"/>
    <w:rsid w:val="0004233E"/>
    <w:rsid w:val="000442B6"/>
    <w:rsid w:val="000552D2"/>
    <w:rsid w:val="00076693"/>
    <w:rsid w:val="000C01E1"/>
    <w:rsid w:val="000E21AA"/>
    <w:rsid w:val="00205198"/>
    <w:rsid w:val="00211739"/>
    <w:rsid w:val="002376B6"/>
    <w:rsid w:val="002870F5"/>
    <w:rsid w:val="00297B3C"/>
    <w:rsid w:val="002B09C7"/>
    <w:rsid w:val="002E1EB3"/>
    <w:rsid w:val="0030600C"/>
    <w:rsid w:val="003109D6"/>
    <w:rsid w:val="00382AF7"/>
    <w:rsid w:val="003B3D3C"/>
    <w:rsid w:val="0041633E"/>
    <w:rsid w:val="0047328F"/>
    <w:rsid w:val="004A1CA2"/>
    <w:rsid w:val="004D64AF"/>
    <w:rsid w:val="004E0A77"/>
    <w:rsid w:val="005B5B0D"/>
    <w:rsid w:val="005B5E6D"/>
    <w:rsid w:val="006107F3"/>
    <w:rsid w:val="006323DF"/>
    <w:rsid w:val="00684A97"/>
    <w:rsid w:val="006C5812"/>
    <w:rsid w:val="00794CA1"/>
    <w:rsid w:val="007F5652"/>
    <w:rsid w:val="0083765C"/>
    <w:rsid w:val="00890046"/>
    <w:rsid w:val="00894FBC"/>
    <w:rsid w:val="0092109C"/>
    <w:rsid w:val="009338EE"/>
    <w:rsid w:val="00974160"/>
    <w:rsid w:val="00980AD2"/>
    <w:rsid w:val="009E451E"/>
    <w:rsid w:val="00A12732"/>
    <w:rsid w:val="00A20827"/>
    <w:rsid w:val="00A53A26"/>
    <w:rsid w:val="00A95AAB"/>
    <w:rsid w:val="00AC79AD"/>
    <w:rsid w:val="00B4156F"/>
    <w:rsid w:val="00C46296"/>
    <w:rsid w:val="00C83384"/>
    <w:rsid w:val="00CA6BBE"/>
    <w:rsid w:val="00D026CF"/>
    <w:rsid w:val="00D577FD"/>
    <w:rsid w:val="00DB2E85"/>
    <w:rsid w:val="00E24004"/>
    <w:rsid w:val="00E37425"/>
    <w:rsid w:val="00E75426"/>
    <w:rsid w:val="00EC49ED"/>
    <w:rsid w:val="00F90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96572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character" w:styleId="af6">
    <w:name w:val="Hyperlink"/>
    <w:basedOn w:val="a0"/>
    <w:uiPriority w:val="99"/>
    <w:semiHidden/>
    <w:unhideWhenUsed/>
    <w:rsid w:val="00A53A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6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1620</Words>
  <Characters>9235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iNESSA</cp:lastModifiedBy>
  <cp:revision>33</cp:revision>
  <cp:lastPrinted>2025-04-25T07:42:00Z</cp:lastPrinted>
  <dcterms:created xsi:type="dcterms:W3CDTF">2024-03-04T11:18:00Z</dcterms:created>
  <dcterms:modified xsi:type="dcterms:W3CDTF">2025-04-25T07:43:00Z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