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AC2ECE"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65C4D39B" w14:textId="77777777" w:rsidTr="006E332E">
        <w:trPr>
          <w:trHeight w:val="1571"/>
        </w:trPr>
        <w:tc>
          <w:tcPr>
            <w:tcW w:w="5354" w:type="dxa"/>
            <w:shd w:val="clear" w:color="auto" w:fill="auto"/>
          </w:tcPr>
          <w:p w14:paraId="108C708D" w14:textId="77777777" w:rsidR="000552D2" w:rsidRDefault="000552D2">
            <w:pPr>
              <w:rPr>
                <w:lang w:val="uk-UA"/>
              </w:rPr>
            </w:pPr>
          </w:p>
        </w:tc>
        <w:tc>
          <w:tcPr>
            <w:tcW w:w="4961" w:type="dxa"/>
            <w:shd w:val="clear" w:color="auto" w:fill="auto"/>
          </w:tcPr>
          <w:p w14:paraId="76C69149" w14:textId="77777777" w:rsidR="000552D2" w:rsidRDefault="00A20827">
            <w:pPr>
              <w:rPr>
                <w:b/>
                <w:lang w:val="uk-UA"/>
              </w:rPr>
            </w:pPr>
            <w:r>
              <w:rPr>
                <w:b/>
                <w:lang w:val="uk-UA"/>
              </w:rPr>
              <w:t>ЗАТВЕРДЖЕНО</w:t>
            </w:r>
          </w:p>
          <w:p w14:paraId="3AC082F9" w14:textId="77777777"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14:paraId="066D6234" w14:textId="77777777" w:rsidR="000552D2" w:rsidRDefault="00A20827">
            <w:proofErr w:type="spellStart"/>
            <w:r>
              <w:t>Покровської</w:t>
            </w:r>
            <w:proofErr w:type="spellEnd"/>
            <w:r>
              <w:t xml:space="preserve"> </w:t>
            </w:r>
            <w:proofErr w:type="spellStart"/>
            <w:r>
              <w:t>міської</w:t>
            </w:r>
            <w:proofErr w:type="spellEnd"/>
            <w:r>
              <w:t xml:space="preserve"> ради</w:t>
            </w:r>
          </w:p>
          <w:p w14:paraId="2D5D0CE7" w14:textId="1A69CC6F" w:rsidR="000552D2" w:rsidRDefault="005448A5" w:rsidP="000D32DD">
            <w:pPr>
              <w:rPr>
                <w:lang w:val="uk-UA"/>
              </w:rPr>
            </w:pPr>
            <w:r>
              <w:rPr>
                <w:u w:val="single"/>
                <w:lang w:val="uk-UA"/>
              </w:rPr>
              <w:t>23.04.2025</w:t>
            </w:r>
            <w:r>
              <w:rPr>
                <w:lang w:val="uk-UA"/>
              </w:rPr>
              <w:t xml:space="preserve">   №   </w:t>
            </w:r>
            <w:r>
              <w:rPr>
                <w:u w:val="single"/>
                <w:lang w:val="uk-UA"/>
              </w:rPr>
              <w:t xml:space="preserve">145/06-53-25 </w:t>
            </w:r>
            <w:r w:rsidR="000D32DD">
              <w:rPr>
                <w:u w:val="single"/>
                <w:lang w:val="uk-UA"/>
              </w:rPr>
              <w:t xml:space="preserve">                        </w:t>
            </w:r>
            <w:r w:rsidR="00976534">
              <w:rPr>
                <w:u w:val="single"/>
                <w:lang w:val="uk-UA"/>
              </w:rPr>
              <w:t xml:space="preserve">    </w:t>
            </w:r>
            <w:bookmarkStart w:id="1" w:name="_GoBack"/>
            <w:bookmarkEnd w:id="1"/>
            <w:r w:rsidR="000D32DD">
              <w:rPr>
                <w:u w:val="single"/>
                <w:lang w:val="uk-UA"/>
              </w:rPr>
              <w:t xml:space="preserve">                        </w:t>
            </w:r>
          </w:p>
        </w:tc>
      </w:tr>
    </w:tbl>
    <w:p w14:paraId="27A7F0EA" w14:textId="77777777" w:rsidR="006E332E" w:rsidRDefault="006E332E" w:rsidP="006E332E">
      <w:pPr>
        <w:jc w:val="center"/>
        <w:rPr>
          <w:b/>
          <w:bCs/>
          <w:sz w:val="26"/>
          <w:szCs w:val="26"/>
          <w:lang w:eastAsia="uk-UA"/>
        </w:rPr>
      </w:pPr>
    </w:p>
    <w:p w14:paraId="22F147E1" w14:textId="7B508015" w:rsidR="006E332E" w:rsidRPr="00871918" w:rsidRDefault="006E332E" w:rsidP="006E332E">
      <w:pPr>
        <w:jc w:val="center"/>
        <w:rPr>
          <w:b/>
          <w:bCs/>
          <w:lang w:eastAsia="uk-UA"/>
        </w:rPr>
      </w:pPr>
      <w:r w:rsidRPr="00871918">
        <w:rPr>
          <w:b/>
          <w:bCs/>
          <w:lang w:eastAsia="uk-UA"/>
        </w:rPr>
        <w:t>ІНФОРМАЦІЙНА КАРТКА АДМІНІСТРАТИВНОЇ ПОСЛУГИ №</w:t>
      </w:r>
      <w:r w:rsidR="0018144B">
        <w:rPr>
          <w:b/>
          <w:bCs/>
          <w:lang w:val="uk-UA" w:eastAsia="uk-UA"/>
        </w:rPr>
        <w:t xml:space="preserve"> </w:t>
      </w:r>
      <w:r w:rsidR="00B7390A">
        <w:rPr>
          <w:b/>
          <w:bCs/>
          <w:lang w:val="uk-UA" w:eastAsia="uk-UA"/>
        </w:rPr>
        <w:t>08-</w:t>
      </w:r>
      <w:r w:rsidR="0018144B">
        <w:rPr>
          <w:b/>
          <w:bCs/>
          <w:lang w:val="uk-UA" w:eastAsia="uk-UA"/>
        </w:rPr>
        <w:t>53</w:t>
      </w:r>
      <w:r w:rsidR="00B7390A">
        <w:rPr>
          <w:b/>
          <w:bCs/>
          <w:lang w:val="uk-UA" w:eastAsia="uk-UA"/>
        </w:rPr>
        <w:t>.1</w:t>
      </w:r>
    </w:p>
    <w:p w14:paraId="3D44AC08" w14:textId="77777777" w:rsidR="006E332E" w:rsidRPr="00871918" w:rsidRDefault="006E332E" w:rsidP="006E332E">
      <w:pPr>
        <w:jc w:val="center"/>
        <w:rPr>
          <w:b/>
          <w:bCs/>
          <w:lang w:eastAsia="uk-UA"/>
        </w:rPr>
      </w:pPr>
    </w:p>
    <w:p w14:paraId="4761CCAA" w14:textId="77777777" w:rsidR="00ED28A2" w:rsidRDefault="00ED28A2" w:rsidP="00ED28A2">
      <w:pPr>
        <w:jc w:val="center"/>
        <w:rPr>
          <w:lang w:eastAsia="uk-UA"/>
        </w:rPr>
      </w:pPr>
    </w:p>
    <w:p w14:paraId="0DF57B84" w14:textId="115BFA2E" w:rsidR="00ED28A2" w:rsidRPr="001935FC" w:rsidRDefault="00ED28A2" w:rsidP="00ED28A2">
      <w:pPr>
        <w:jc w:val="center"/>
        <w:rPr>
          <w:b/>
          <w:bCs/>
          <w:caps/>
          <w:lang w:eastAsia="uk-UA"/>
        </w:rPr>
      </w:pPr>
      <w:r w:rsidRPr="00E36232">
        <w:rPr>
          <w:b/>
          <w:bCs/>
          <w:caps/>
          <w:lang w:eastAsia="uk-UA"/>
        </w:rPr>
        <w:t>ВЗЯТТЯ НА ОБЛІК ДЛЯ ЗАБЕЗПЕЧЕННЯ САНАТОРНО-КУРОРТНИМ ЛІКУВАННЯМ (ПУТІВКАМИ) ветеранів війни та осІб</w:t>
      </w:r>
      <w:r>
        <w:rPr>
          <w:b/>
          <w:bCs/>
          <w:caps/>
          <w:lang w:eastAsia="uk-UA"/>
        </w:rPr>
        <w:t>,</w:t>
      </w:r>
      <w:r w:rsidRPr="00E36232">
        <w:rPr>
          <w:b/>
          <w:bCs/>
          <w:caps/>
          <w:lang w:eastAsia="uk-UA"/>
        </w:rPr>
        <w:t xml:space="preserve"> на яких поширюється дія законів УКРАЇНИ „ПРО СТАТУС ВЕТЕРАНІВ ВІЙНИ, ГАРАНТІЇ ЇХ СОЦІАЛЬНОГО ЗАХИСТУ” ТА </w:t>
      </w:r>
      <w:r>
        <w:rPr>
          <w:b/>
          <w:bCs/>
          <w:caps/>
          <w:lang w:eastAsia="uk-UA"/>
        </w:rPr>
        <w:t>«</w:t>
      </w:r>
      <w:r w:rsidRPr="00E36232">
        <w:rPr>
          <w:b/>
          <w:bCs/>
          <w:caps/>
          <w:lang w:eastAsia="uk-UA"/>
        </w:rPr>
        <w:t>ПРО ЖЕРТВИ НАЦИСТСЬКИХ ПЕРЕСЛІДУВАНЬ</w:t>
      </w:r>
      <w:r>
        <w:rPr>
          <w:b/>
          <w:bCs/>
          <w:caps/>
          <w:lang w:eastAsia="uk-UA"/>
        </w:rPr>
        <w:t xml:space="preserve">»     </w:t>
      </w:r>
    </w:p>
    <w:p w14:paraId="252C5C9B" w14:textId="77777777" w:rsidR="006E332E" w:rsidRPr="006E332E" w:rsidRDefault="006E332E">
      <w:pPr>
        <w:jc w:val="center"/>
        <w:rPr>
          <w:b/>
          <w:sz w:val="26"/>
          <w:szCs w:val="26"/>
        </w:rPr>
      </w:pPr>
    </w:p>
    <w:p w14:paraId="6422B7C7" w14:textId="77777777" w:rsidR="006E332E" w:rsidRDefault="006E332E">
      <w:pPr>
        <w:jc w:val="center"/>
        <w:rPr>
          <w:b/>
          <w:sz w:val="26"/>
          <w:szCs w:val="26"/>
          <w:lang w:val="uk-UA"/>
        </w:rPr>
      </w:pPr>
    </w:p>
    <w:p w14:paraId="3F2BB189" w14:textId="77777777" w:rsidR="000552D2" w:rsidRPr="00871918" w:rsidRDefault="00A20827">
      <w:pPr>
        <w:jc w:val="center"/>
        <w:rPr>
          <w:bCs/>
          <w:lang w:val="uk-UA"/>
        </w:rPr>
      </w:pPr>
      <w:r w:rsidRPr="00871918">
        <w:rPr>
          <w:bCs/>
          <w:u w:val="single"/>
          <w:lang w:val="uk-UA"/>
        </w:rPr>
        <w:t>Управління праці та соціального захисту населення виконавчого комітету</w:t>
      </w:r>
      <w:r w:rsidRPr="00871918">
        <w:rPr>
          <w:bCs/>
          <w:lang w:val="uk-UA"/>
        </w:rPr>
        <w:t xml:space="preserve"> </w:t>
      </w:r>
      <w:r w:rsidRPr="00871918">
        <w:rPr>
          <w:bCs/>
          <w:u w:val="single"/>
          <w:lang w:val="uk-UA"/>
        </w:rPr>
        <w:t>Покровської міської ради Дніпропетровської області</w:t>
      </w:r>
    </w:p>
    <w:p w14:paraId="0A46A9AB"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53E7B0E1" w14:textId="77777777" w:rsidR="000552D2" w:rsidRDefault="000552D2">
      <w:pPr>
        <w:jc w:val="center"/>
        <w:rPr>
          <w:lang w:val="uk-UA"/>
        </w:rPr>
      </w:pPr>
    </w:p>
    <w:p w14:paraId="7A798492" w14:textId="2EB92F65" w:rsidR="000552D2" w:rsidRDefault="00A20827">
      <w:pPr>
        <w:jc w:val="center"/>
        <w:rPr>
          <w:bCs/>
          <w:i/>
          <w:iCs/>
          <w:lang w:val="uk-UA"/>
        </w:rPr>
      </w:pPr>
      <w:r>
        <w:rPr>
          <w:bCs/>
          <w:sz w:val="26"/>
          <w:szCs w:val="26"/>
          <w:lang w:val="uk-UA"/>
        </w:rPr>
        <w:t>_________________________________</w:t>
      </w:r>
      <w:r>
        <w:rPr>
          <w:bCs/>
          <w:sz w:val="26"/>
          <w:szCs w:val="26"/>
          <w:u w:val="single"/>
          <w:lang w:val="uk-UA"/>
        </w:rPr>
        <w:t>00</w:t>
      </w:r>
      <w:r w:rsidR="006E332E">
        <w:rPr>
          <w:bCs/>
          <w:sz w:val="26"/>
          <w:szCs w:val="26"/>
          <w:u w:val="single"/>
          <w:lang w:val="uk-UA"/>
        </w:rPr>
        <w:t>22</w:t>
      </w:r>
      <w:r w:rsidR="00ED28A2">
        <w:rPr>
          <w:bCs/>
          <w:sz w:val="26"/>
          <w:szCs w:val="26"/>
          <w:u w:val="single"/>
          <w:lang w:val="uk-UA"/>
        </w:rPr>
        <w:t>8</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22DFD744" w14:textId="77777777" w:rsidR="000552D2" w:rsidRDefault="000552D2">
      <w:pPr>
        <w:rPr>
          <w:sz w:val="20"/>
          <w:szCs w:val="20"/>
          <w:highlight w:val="yellow"/>
          <w:lang w:val="uk-UA"/>
        </w:rPr>
      </w:pPr>
    </w:p>
    <w:p w14:paraId="005219DC" w14:textId="77777777"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14:paraId="782CBE11" w14:textId="77777777" w:rsidTr="00FE07DA">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68B6AB57"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42D81F12" w14:textId="77777777" w:rsidR="000552D2" w:rsidRDefault="000552D2">
            <w:pPr>
              <w:tabs>
                <w:tab w:val="left" w:pos="6270"/>
              </w:tabs>
              <w:jc w:val="center"/>
              <w:rPr>
                <w:rStyle w:val="2"/>
                <w:bCs w:val="0"/>
              </w:rPr>
            </w:pPr>
          </w:p>
        </w:tc>
      </w:tr>
      <w:tr w:rsidR="000552D2" w14:paraId="6C1DB78A"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7848BC8" w14:textId="77777777"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62F3705D"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302A9187" w14:textId="0A7C4C00" w:rsidR="000552D2" w:rsidRDefault="00A20827" w:rsidP="000D32DD">
            <w:pPr>
              <w:spacing w:line="300" w:lineRule="exact"/>
              <w:jc w:val="center"/>
            </w:pPr>
            <w:r>
              <w:t xml:space="preserve">53300, </w:t>
            </w:r>
            <w:proofErr w:type="spellStart"/>
            <w:r>
              <w:t>Дніпропетровська</w:t>
            </w:r>
            <w:proofErr w:type="spellEnd"/>
            <w:r>
              <w:t xml:space="preserve"> обл., </w:t>
            </w:r>
            <w:proofErr w:type="spellStart"/>
            <w:r>
              <w:t>Нікопольський</w:t>
            </w:r>
            <w:proofErr w:type="spellEnd"/>
            <w:r>
              <w:t xml:space="preserve"> </w:t>
            </w:r>
            <w:proofErr w:type="gramStart"/>
            <w:r>
              <w:t xml:space="preserve">район,  </w:t>
            </w:r>
            <w:proofErr w:type="spellStart"/>
            <w:r>
              <w:t>м.Покров</w:t>
            </w:r>
            <w:proofErr w:type="spellEnd"/>
            <w:proofErr w:type="gramEnd"/>
            <w:r>
              <w:t xml:space="preserve">, </w:t>
            </w:r>
            <w:r w:rsidR="006E332E">
              <w:rPr>
                <w:lang w:val="uk-UA"/>
              </w:rPr>
              <w:t xml:space="preserve">         </w:t>
            </w:r>
            <w:proofErr w:type="spellStart"/>
            <w:r w:rsidR="000D32DD">
              <w:t>вул</w:t>
            </w:r>
            <w:proofErr w:type="spellEnd"/>
            <w:r w:rsidR="000D32DD">
              <w:t xml:space="preserve">. </w:t>
            </w:r>
            <w:r>
              <w:t>Залужного, 5</w:t>
            </w:r>
          </w:p>
        </w:tc>
      </w:tr>
      <w:tr w:rsidR="000552D2" w14:paraId="55134F4F"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B171E9F" w14:textId="77777777"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50FE8C68"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505D5908"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282D6D49"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71C65A24"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617D0200"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13C29BA2"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2BD96354" w14:textId="77777777" w:rsidR="000552D2" w:rsidRDefault="00A20827">
            <w:pPr>
              <w:spacing w:line="300" w:lineRule="exact"/>
              <w:rPr>
                <w:lang w:val="uk-UA"/>
              </w:rPr>
            </w:pPr>
            <w:r>
              <w:rPr>
                <w:lang w:val="uk-UA"/>
              </w:rPr>
              <w:t>Перерва:</w:t>
            </w:r>
          </w:p>
          <w:p w14:paraId="4DC46050"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01AFABE4"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4B62009A" w14:textId="77777777" w:rsidR="000552D2" w:rsidRDefault="00A20827">
            <w:pPr>
              <w:spacing w:line="300" w:lineRule="exact"/>
            </w:pPr>
            <w:r>
              <w:rPr>
                <w:lang w:val="uk-UA"/>
              </w:rPr>
              <w:t>Вихідний день: субота, неділя</w:t>
            </w:r>
          </w:p>
          <w:p w14:paraId="09BDE553" w14:textId="77777777" w:rsidR="000552D2" w:rsidRDefault="000552D2">
            <w:pPr>
              <w:tabs>
                <w:tab w:val="left" w:pos="6270"/>
              </w:tabs>
              <w:ind w:firstLine="28"/>
              <w:rPr>
                <w:rStyle w:val="2"/>
                <w:b w:val="0"/>
                <w:bCs w:val="0"/>
                <w:sz w:val="10"/>
                <w:szCs w:val="10"/>
              </w:rPr>
            </w:pPr>
          </w:p>
        </w:tc>
      </w:tr>
      <w:tr w:rsidR="000552D2" w:rsidRPr="005448A5" w14:paraId="505CD101"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0D65F57" w14:textId="77777777"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1B147E0D" w14:textId="77777777"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7C346C58" w14:textId="77777777" w:rsidR="000552D2" w:rsidRDefault="00A20827">
            <w:pPr>
              <w:spacing w:line="300" w:lineRule="exact"/>
              <w:rPr>
                <w:lang w:val="uk-UA"/>
              </w:rPr>
            </w:pPr>
            <w:r>
              <w:rPr>
                <w:lang w:val="uk-UA"/>
              </w:rPr>
              <w:t>телефон: 0931219088</w:t>
            </w:r>
          </w:p>
          <w:p w14:paraId="022D71F2" w14:textId="77777777"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14:paraId="2478FBB3" w14:textId="77777777" w:rsidR="000552D2" w:rsidRDefault="00A20827">
            <w:pPr>
              <w:spacing w:line="300" w:lineRule="exact"/>
              <w:rPr>
                <w:rStyle w:val="2"/>
                <w:b w:val="0"/>
                <w:bCs w:val="0"/>
              </w:rPr>
            </w:pPr>
            <w:r>
              <w:rPr>
                <w:lang w:val="uk-UA"/>
              </w:rPr>
              <w:t>http://www.pkrv.dp.gov.ua</w:t>
            </w:r>
          </w:p>
        </w:tc>
      </w:tr>
      <w:tr w:rsidR="000552D2" w14:paraId="73F485F7" w14:textId="77777777" w:rsidTr="00FE07DA">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13CAEF14"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6B429254" w14:textId="77777777" w:rsidR="000552D2" w:rsidRDefault="000552D2">
            <w:pPr>
              <w:tabs>
                <w:tab w:val="left" w:pos="6270"/>
              </w:tabs>
              <w:jc w:val="center"/>
            </w:pPr>
          </w:p>
        </w:tc>
      </w:tr>
      <w:tr w:rsidR="000552D2" w14:paraId="404DC23E"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6C452D7"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34AAAA31"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124FFA76"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148407C"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BDE90B0"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5461A041" w14:textId="77777777" w:rsidR="000552D2" w:rsidRDefault="000552D2"/>
        </w:tc>
      </w:tr>
      <w:tr w:rsidR="000552D2" w14:paraId="014B25CC"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2219C32"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E71CB35" w14:textId="77777777" w:rsidR="000552D2" w:rsidRDefault="00A20827">
            <w:pPr>
              <w:pStyle w:val="TableParagraph"/>
              <w:jc w:val="center"/>
              <w:rPr>
                <w:sz w:val="24"/>
              </w:rPr>
            </w:pPr>
            <w:r>
              <w:rPr>
                <w:sz w:val="24"/>
              </w:rPr>
              <w:t xml:space="preserve">Центр надання адміністративних </w:t>
            </w:r>
            <w:r>
              <w:rPr>
                <w:sz w:val="24"/>
              </w:rPr>
              <w:lastRenderedPageBreak/>
              <w:t>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E8D8E11" w14:textId="77777777" w:rsidR="000552D2" w:rsidRDefault="00A20827">
            <w:pPr>
              <w:pStyle w:val="TableParagraph"/>
              <w:jc w:val="center"/>
              <w:rPr>
                <w:sz w:val="24"/>
              </w:rPr>
            </w:pPr>
            <w:r>
              <w:rPr>
                <w:sz w:val="24"/>
              </w:rPr>
              <w:lastRenderedPageBreak/>
              <w:t xml:space="preserve">53300, Дніпропетровська </w:t>
            </w:r>
            <w:r>
              <w:rPr>
                <w:sz w:val="24"/>
              </w:rPr>
              <w:lastRenderedPageBreak/>
              <w:t xml:space="preserve">область, Нікопольський район, м. Покров,  вул. Центральна, 48   </w:t>
            </w:r>
          </w:p>
          <w:p w14:paraId="278FFC8B"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9D81638" w14:textId="77777777" w:rsidR="000552D2" w:rsidRDefault="00A20827">
            <w:pPr>
              <w:pStyle w:val="TableParagraph"/>
              <w:jc w:val="center"/>
            </w:pPr>
            <w:r>
              <w:rPr>
                <w:sz w:val="24"/>
              </w:rPr>
              <w:lastRenderedPageBreak/>
              <w:t>(063)4637783</w:t>
            </w:r>
          </w:p>
          <w:p w14:paraId="51D94540" w14:textId="77777777" w:rsidR="000552D2" w:rsidRDefault="00A20827">
            <w:pPr>
              <w:pStyle w:val="TableParagraph"/>
              <w:jc w:val="center"/>
              <w:rPr>
                <w:sz w:val="24"/>
              </w:rPr>
            </w:pPr>
            <w:r>
              <w:rPr>
                <w:sz w:val="24"/>
              </w:rPr>
              <w:t>cnap@pokrov-</w:t>
            </w:r>
            <w:r>
              <w:rPr>
                <w:sz w:val="24"/>
              </w:rPr>
              <w:lastRenderedPageBreak/>
              <w:t>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742791A" w14:textId="77777777" w:rsidR="000552D2" w:rsidRDefault="00A20827">
            <w:pPr>
              <w:spacing w:line="300" w:lineRule="exact"/>
              <w:jc w:val="center"/>
              <w:rPr>
                <w:lang w:val="uk-UA"/>
              </w:rPr>
            </w:pPr>
            <w:r>
              <w:rPr>
                <w:lang w:val="uk-UA"/>
              </w:rPr>
              <w:lastRenderedPageBreak/>
              <w:t>ПН-ПТ 08.00-16.00</w:t>
            </w:r>
          </w:p>
          <w:p w14:paraId="6C2C8D8B" w14:textId="77777777" w:rsidR="000552D2" w:rsidRDefault="00A20827">
            <w:pPr>
              <w:spacing w:line="300" w:lineRule="exact"/>
              <w:jc w:val="center"/>
              <w:rPr>
                <w:lang w:val="uk-UA"/>
              </w:rPr>
            </w:pPr>
            <w:r>
              <w:rPr>
                <w:lang w:val="uk-UA"/>
              </w:rPr>
              <w:lastRenderedPageBreak/>
              <w:t>ВТ 08.00-20.00</w:t>
            </w:r>
          </w:p>
        </w:tc>
        <w:tc>
          <w:tcPr>
            <w:tcW w:w="235" w:type="dxa"/>
            <w:shd w:val="clear" w:color="auto" w:fill="auto"/>
          </w:tcPr>
          <w:p w14:paraId="043F090F" w14:textId="77777777" w:rsidR="000552D2" w:rsidRDefault="000552D2">
            <w:pPr>
              <w:rPr>
                <w:lang w:val="uk-UA"/>
              </w:rPr>
            </w:pPr>
          </w:p>
        </w:tc>
      </w:tr>
      <w:tr w:rsidR="00067918" w14:paraId="798E2C5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AF5B011" w14:textId="77777777" w:rsidR="00067918" w:rsidRDefault="00067918" w:rsidP="00067918">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E70556A" w14:textId="77777777" w:rsidR="00067918" w:rsidRDefault="00067918" w:rsidP="00067918">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3689B5A0" w14:textId="12D8328B" w:rsidR="00067918" w:rsidRDefault="00067918" w:rsidP="00067918">
            <w:pPr>
              <w:pStyle w:val="TableParagraph"/>
              <w:jc w:val="center"/>
              <w:rPr>
                <w:sz w:val="24"/>
              </w:rPr>
            </w:pPr>
            <w:r>
              <w:rPr>
                <w:sz w:val="24"/>
              </w:rPr>
              <w:t xml:space="preserve">53300, 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C09872D" w14:textId="77777777" w:rsidR="00067918" w:rsidRDefault="00067918" w:rsidP="00067918">
            <w:pPr>
              <w:pStyle w:val="TableParagraph"/>
              <w:jc w:val="center"/>
            </w:pPr>
            <w:r>
              <w:rPr>
                <w:sz w:val="24"/>
              </w:rPr>
              <w:t>(063)0588481</w:t>
            </w:r>
          </w:p>
          <w:p w14:paraId="7493B132" w14:textId="77777777" w:rsidR="00067918" w:rsidRDefault="00067918" w:rsidP="00067918">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101C1EC" w14:textId="77777777" w:rsidR="00067918" w:rsidRDefault="00067918" w:rsidP="00067918">
            <w:pPr>
              <w:pStyle w:val="TableParagraph"/>
              <w:jc w:val="center"/>
              <w:rPr>
                <w:sz w:val="24"/>
              </w:rPr>
            </w:pPr>
            <w:r>
              <w:rPr>
                <w:sz w:val="24"/>
              </w:rPr>
              <w:t>ПН-ЧТ 08-16.00</w:t>
            </w:r>
          </w:p>
          <w:p w14:paraId="1B797731" w14:textId="77777777" w:rsidR="00067918" w:rsidRDefault="00067918" w:rsidP="00067918">
            <w:pPr>
              <w:pStyle w:val="TableParagraph"/>
              <w:jc w:val="center"/>
              <w:rPr>
                <w:sz w:val="24"/>
              </w:rPr>
            </w:pPr>
            <w:r>
              <w:rPr>
                <w:sz w:val="24"/>
              </w:rPr>
              <w:t>перерва 12.00-12.45</w:t>
            </w:r>
          </w:p>
          <w:p w14:paraId="1DDE6154" w14:textId="77777777" w:rsidR="00067918" w:rsidRDefault="00067918" w:rsidP="00067918">
            <w:pPr>
              <w:pStyle w:val="TableParagraph"/>
              <w:jc w:val="center"/>
              <w:rPr>
                <w:sz w:val="24"/>
              </w:rPr>
            </w:pPr>
            <w:r>
              <w:rPr>
                <w:sz w:val="24"/>
              </w:rPr>
              <w:t>ПТ 08.00-15.00</w:t>
            </w:r>
          </w:p>
          <w:p w14:paraId="774894C6" w14:textId="77777777" w:rsidR="00067918" w:rsidRDefault="00067918" w:rsidP="00067918">
            <w:pPr>
              <w:pStyle w:val="TableParagraph"/>
              <w:jc w:val="center"/>
              <w:rPr>
                <w:sz w:val="24"/>
              </w:rPr>
            </w:pPr>
            <w:r>
              <w:rPr>
                <w:sz w:val="24"/>
              </w:rPr>
              <w:t>перерва 12.00-13.00</w:t>
            </w:r>
          </w:p>
        </w:tc>
        <w:tc>
          <w:tcPr>
            <w:tcW w:w="235" w:type="dxa"/>
            <w:shd w:val="clear" w:color="auto" w:fill="auto"/>
          </w:tcPr>
          <w:p w14:paraId="36807826" w14:textId="77777777" w:rsidR="00067918" w:rsidRDefault="00067918" w:rsidP="00067918"/>
        </w:tc>
      </w:tr>
      <w:tr w:rsidR="000552D2" w14:paraId="0998863E"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E47B39C"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FC255E3"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5D65ED15"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A453624"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3C3AD20E" w14:textId="77777777" w:rsidR="000552D2" w:rsidRDefault="000552D2">
            <w:pPr>
              <w:pStyle w:val="TableParagraph"/>
              <w:jc w:val="center"/>
              <w:rPr>
                <w:sz w:val="24"/>
              </w:rPr>
            </w:pPr>
          </w:p>
        </w:tc>
        <w:tc>
          <w:tcPr>
            <w:tcW w:w="235" w:type="dxa"/>
            <w:shd w:val="clear" w:color="auto" w:fill="auto"/>
          </w:tcPr>
          <w:p w14:paraId="379927CC" w14:textId="77777777" w:rsidR="000552D2" w:rsidRDefault="000552D2"/>
        </w:tc>
      </w:tr>
      <w:tr w:rsidR="000552D2" w14:paraId="3BE1EA7D"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B62B6CA"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50B3B0C"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2AE52922"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467B4CD"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98FDFD6" w14:textId="77777777" w:rsidR="000552D2" w:rsidRDefault="000552D2">
            <w:pPr>
              <w:pStyle w:val="TableParagraph"/>
              <w:jc w:val="center"/>
              <w:rPr>
                <w:sz w:val="24"/>
              </w:rPr>
            </w:pPr>
          </w:p>
        </w:tc>
        <w:tc>
          <w:tcPr>
            <w:tcW w:w="235" w:type="dxa"/>
            <w:shd w:val="clear" w:color="auto" w:fill="auto"/>
          </w:tcPr>
          <w:p w14:paraId="6F8AD388" w14:textId="77777777" w:rsidR="000552D2" w:rsidRDefault="000552D2"/>
        </w:tc>
      </w:tr>
      <w:tr w:rsidR="000552D2" w14:paraId="6A9A3B44"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4ED8E68"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87D1330"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155BF07"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118E37ED"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8044469" w14:textId="77777777" w:rsidR="000552D2" w:rsidRDefault="000552D2">
            <w:pPr>
              <w:pStyle w:val="TableParagraph"/>
              <w:jc w:val="center"/>
              <w:rPr>
                <w:sz w:val="24"/>
              </w:rPr>
            </w:pPr>
          </w:p>
        </w:tc>
        <w:tc>
          <w:tcPr>
            <w:tcW w:w="235" w:type="dxa"/>
            <w:shd w:val="clear" w:color="auto" w:fill="auto"/>
          </w:tcPr>
          <w:p w14:paraId="76C1244B" w14:textId="77777777" w:rsidR="000552D2" w:rsidRDefault="000552D2"/>
        </w:tc>
      </w:tr>
      <w:tr w:rsidR="000552D2" w14:paraId="7985D766" w14:textId="77777777" w:rsidTr="00FE07DA">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39E0A0CE"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48495DA4" w14:textId="77777777" w:rsidTr="00FE07DA">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1EA558B8"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rsidRPr="005448A5" w14:paraId="1212D5E3"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19A2B67" w14:textId="77777777" w:rsidR="000552D2" w:rsidRDefault="00A20827">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27FEB8E" w14:textId="77777777" w:rsidR="000552D2" w:rsidRDefault="00A20827">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07C77F6" w14:textId="0C994B89" w:rsidR="000552D2" w:rsidRPr="00FE07DA" w:rsidRDefault="00C01D0F">
            <w:pPr>
              <w:ind w:firstLine="284"/>
              <w:jc w:val="both"/>
              <w:rPr>
                <w:lang w:val="uk-UA"/>
              </w:rPr>
            </w:pPr>
            <w:r>
              <w:rPr>
                <w:lang w:val="uk-UA"/>
              </w:rPr>
              <w:t xml:space="preserve">Закон України “Про адміністративну процедуру”,  Закон України “Про адміністративні послуги”, </w:t>
            </w:r>
            <w:r w:rsidR="00FE07DA" w:rsidRPr="00FE07DA">
              <w:rPr>
                <w:lang w:val="uk-UA"/>
              </w:rPr>
              <w:t xml:space="preserve">Закон України </w:t>
            </w:r>
            <w:r>
              <w:rPr>
                <w:lang w:val="uk-UA"/>
              </w:rPr>
              <w:t>“</w:t>
            </w:r>
            <w:r w:rsidR="00B01ED8" w:rsidRPr="00B01ED8">
              <w:rPr>
                <w:lang w:val="uk-UA"/>
              </w:rPr>
              <w:t>Про статус ветеранів війни, гарантії соціального захисту” від 22.10.1993 №</w:t>
            </w:r>
            <w:r w:rsidR="00B01ED8" w:rsidRPr="00E36232">
              <w:t> </w:t>
            </w:r>
            <w:r w:rsidR="00B01ED8" w:rsidRPr="00B01ED8">
              <w:rPr>
                <w:lang w:val="uk-UA"/>
              </w:rPr>
              <w:t xml:space="preserve">3551-ХІІ, </w:t>
            </w:r>
            <w:r w:rsidR="00B01ED8" w:rsidRPr="00FE07DA">
              <w:rPr>
                <w:lang w:val="uk-UA"/>
              </w:rPr>
              <w:t xml:space="preserve"> Закон України </w:t>
            </w:r>
            <w:r w:rsidR="00B01ED8" w:rsidRPr="00B01ED8">
              <w:rPr>
                <w:lang w:val="uk-UA"/>
              </w:rPr>
              <w:t>„Про жертви нацистських переслідувань” від 23.03.2000 №</w:t>
            </w:r>
            <w:r w:rsidR="00B01ED8">
              <w:t> </w:t>
            </w:r>
            <w:r w:rsidR="00B01ED8" w:rsidRPr="00B01ED8">
              <w:rPr>
                <w:lang w:val="uk-UA"/>
              </w:rPr>
              <w:t>1584-ІІІ</w:t>
            </w:r>
            <w:r w:rsidR="00B01ED8">
              <w:rPr>
                <w:lang w:val="uk-UA"/>
              </w:rPr>
              <w:t xml:space="preserve"> </w:t>
            </w:r>
            <w:r w:rsidR="00FE07DA">
              <w:rPr>
                <w:lang w:val="uk-UA"/>
              </w:rPr>
              <w:t>.</w:t>
            </w:r>
          </w:p>
        </w:tc>
      </w:tr>
      <w:tr w:rsidR="00FE07DA" w:rsidRPr="005448A5" w14:paraId="10E43D70"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7A41DCF" w14:textId="77777777" w:rsidR="00FE07DA" w:rsidRDefault="00FE07DA" w:rsidP="00FE07DA">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E187ED0" w14:textId="77777777" w:rsidR="00FE07DA" w:rsidRDefault="00FE07DA" w:rsidP="00FE07DA">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CC5F211" w14:textId="480FB27F" w:rsidR="00FE07DA" w:rsidRPr="008B2508" w:rsidRDefault="00FE07DA" w:rsidP="00FE07DA">
            <w:pPr>
              <w:ind w:firstLine="284"/>
              <w:jc w:val="both"/>
              <w:rPr>
                <w:lang w:val="uk-UA"/>
              </w:rPr>
            </w:pPr>
            <w:r w:rsidRPr="008B2508">
              <w:rPr>
                <w:lang w:val="uk-UA"/>
              </w:rPr>
              <w:t>Постанова Кабінету Міністрів України від 22.02.2006 №</w:t>
            </w:r>
            <w:r w:rsidRPr="008B2508">
              <w:t> </w:t>
            </w:r>
            <w:r w:rsidRPr="008B2508">
              <w:rPr>
                <w:lang w:val="uk-UA"/>
              </w:rPr>
              <w:t xml:space="preserve">187 </w:t>
            </w:r>
            <w:r w:rsidR="00296106">
              <w:rPr>
                <w:lang w:val="uk-UA"/>
              </w:rPr>
              <w:t>«</w:t>
            </w:r>
            <w:r w:rsidR="008B2508" w:rsidRPr="008B2508">
              <w:rPr>
                <w:shd w:val="clear" w:color="auto" w:fill="FFFFFF"/>
                <w:lang w:val="uk-UA"/>
              </w:rPr>
              <w:t>Про затвердження Порядку забезпечення санаторно-курортними путівками деяких категорій громадян та виплати їм компенсації вартості самостійного санаторно-курортного лікування структурними підрозділами з питань соціального захисту населення районних, районних у м. Києві держадміністрацій, виконавчими органами міських, районних у містах (у разі їх утворення (крім м. Києва) рад</w:t>
            </w:r>
            <w:r w:rsidR="00296106">
              <w:rPr>
                <w:shd w:val="clear" w:color="auto" w:fill="FFFFFF"/>
                <w:lang w:val="uk-UA"/>
              </w:rPr>
              <w:t>» із змінами</w:t>
            </w:r>
            <w:r w:rsidRPr="008B2508">
              <w:rPr>
                <w:lang w:val="uk-UA"/>
              </w:rPr>
              <w:t xml:space="preserve">; постанова Кабінету Міністрів України від 01.03.2017 № 110 </w:t>
            </w:r>
            <w:r w:rsidR="00296106">
              <w:rPr>
                <w:lang w:val="uk-UA"/>
              </w:rPr>
              <w:t>«</w:t>
            </w:r>
            <w:r w:rsidR="008B2508" w:rsidRPr="008B2508">
              <w:rPr>
                <w:shd w:val="clear" w:color="auto" w:fill="FFFFFF"/>
                <w:lang w:val="uk-UA"/>
              </w:rPr>
              <w:t>Про затвердження Порядку використання коштів, передбачених у державному бюджеті для забезпечення деяких категорій осіб з інвалідністю санаторно-курортними путівками, та внесення змін до порядків, затверджених постановами Кабінету Міністрів України від 22 лютого 2006 р. № 187 і від 31 березня 2015 р. № 200</w:t>
            </w:r>
            <w:r w:rsidR="00296106">
              <w:rPr>
                <w:shd w:val="clear" w:color="auto" w:fill="FFFFFF"/>
                <w:lang w:val="uk-UA"/>
              </w:rPr>
              <w:t>» із змінами.</w:t>
            </w:r>
          </w:p>
        </w:tc>
      </w:tr>
      <w:tr w:rsidR="00FE07DA" w:rsidRPr="005448A5" w14:paraId="3D9A9A74"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F159B33" w14:textId="77777777" w:rsidR="00FE07DA" w:rsidRDefault="00FE07DA" w:rsidP="00FE07DA">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AEFBF22" w14:textId="77777777" w:rsidR="00FE07DA" w:rsidRDefault="00FE07DA" w:rsidP="00FE07DA">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A843964" w14:textId="0065FE0D" w:rsidR="00FE07DA" w:rsidRDefault="002C241F" w:rsidP="00FE07DA">
            <w:pPr>
              <w:ind w:firstLine="284"/>
              <w:jc w:val="both"/>
              <w:rPr>
                <w:lang w:val="uk-UA"/>
              </w:rPr>
            </w:pPr>
            <w:r w:rsidRPr="002C241F">
              <w:rPr>
                <w:lang w:val="uk-UA"/>
              </w:rPr>
              <w:t>Накази Міністерства соціальної політики України від</w:t>
            </w:r>
            <w:r w:rsidRPr="00F6313D">
              <w:t> </w:t>
            </w:r>
            <w:r w:rsidRPr="002C241F">
              <w:rPr>
                <w:lang w:val="uk-UA"/>
              </w:rPr>
              <w:t>24.05.2017</w:t>
            </w:r>
            <w:r w:rsidRPr="00F6313D">
              <w:t> </w:t>
            </w:r>
            <w:r w:rsidRPr="002C241F">
              <w:rPr>
                <w:lang w:val="uk-UA"/>
              </w:rPr>
              <w:t xml:space="preserve"> № 868 „Про затвердження переліку базових послуг, які входять до вартості путівки”, зареєстрований у Міністерстві юстиції України 15.06.2017 за №</w:t>
            </w:r>
            <w:r w:rsidRPr="00F6313D">
              <w:t> </w:t>
            </w:r>
            <w:r w:rsidRPr="002C241F">
              <w:rPr>
                <w:lang w:val="uk-UA"/>
              </w:rPr>
              <w:t>743/30611, від 22.01.2018</w:t>
            </w:r>
            <w:r w:rsidRPr="00F6313D">
              <w:t> </w:t>
            </w:r>
            <w:r w:rsidRPr="002C241F">
              <w:rPr>
                <w:lang w:val="uk-UA"/>
              </w:rPr>
              <w:t xml:space="preserve"> № 73 „Про затвердження форм документів щодо забезпечення структурними </w:t>
            </w:r>
            <w:r w:rsidRPr="002C241F">
              <w:rPr>
                <w:lang w:val="uk-UA"/>
              </w:rPr>
              <w:lastRenderedPageBreak/>
              <w:t>підрозділами з питань соціального захисту населення санаторно-курортним лікуванням осіб пільгових категорій”, зареєстрований у Міністерстві юстиції України 13.02.2018 за № 163/31615</w:t>
            </w:r>
            <w:r>
              <w:rPr>
                <w:lang w:val="uk-UA"/>
              </w:rPr>
              <w:t xml:space="preserve">, </w:t>
            </w:r>
            <w:r w:rsidR="00AF11DB" w:rsidRPr="00AF11DB">
              <w:rPr>
                <w:lang w:val="uk-UA"/>
              </w:rPr>
              <w:t>наказ Міністерства соціальної політики Про встановлення граничної вартості путівки (ліжко-дня) на відповідний рік</w:t>
            </w:r>
            <w:r w:rsidR="0011750A">
              <w:rPr>
                <w:lang w:val="uk-UA"/>
              </w:rPr>
              <w:t>.</w:t>
            </w:r>
          </w:p>
        </w:tc>
      </w:tr>
      <w:tr w:rsidR="00FE07DA" w14:paraId="67DBE90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F2427FC" w14:textId="77777777" w:rsidR="00FE07DA" w:rsidRDefault="00FE07DA" w:rsidP="00FE07DA">
            <w:pPr>
              <w:jc w:val="center"/>
              <w:rPr>
                <w:b/>
                <w:lang w:val="uk-UA"/>
              </w:rPr>
            </w:pPr>
            <w:r>
              <w:rPr>
                <w:b/>
                <w:lang w:val="uk-UA"/>
              </w:rPr>
              <w:lastRenderedPageBreak/>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91ED233" w14:textId="77777777" w:rsidR="00FE07DA" w:rsidRDefault="00FE07DA" w:rsidP="00FE07DA">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E72DED9" w14:textId="77777777" w:rsidR="00FE07DA" w:rsidRDefault="00FE07DA" w:rsidP="00FE07DA">
            <w:pPr>
              <w:ind w:firstLine="284"/>
              <w:jc w:val="both"/>
              <w:rPr>
                <w:lang w:val="uk-UA"/>
              </w:rPr>
            </w:pPr>
            <w:r>
              <w:rPr>
                <w:lang w:val="uk-UA"/>
              </w:rPr>
              <w:t>---</w:t>
            </w:r>
          </w:p>
        </w:tc>
      </w:tr>
      <w:tr w:rsidR="00FE07DA" w14:paraId="35DC9244" w14:textId="77777777" w:rsidTr="00FE07DA">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7A875BE0" w14:textId="77777777" w:rsidR="00FE07DA" w:rsidRDefault="00FE07DA" w:rsidP="00FE07DA">
            <w:pPr>
              <w:jc w:val="center"/>
              <w:rPr>
                <w:b/>
                <w:lang w:val="uk-UA"/>
              </w:rPr>
            </w:pPr>
            <w:r>
              <w:rPr>
                <w:b/>
                <w:lang w:val="uk-UA"/>
              </w:rPr>
              <w:t>Умови отримання адміністративної послуги</w:t>
            </w:r>
          </w:p>
        </w:tc>
      </w:tr>
      <w:tr w:rsidR="00FE07DA" w:rsidRPr="005448A5" w14:paraId="74D842C2"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9E41823" w14:textId="77777777" w:rsidR="00FE07DA" w:rsidRDefault="00FE07DA" w:rsidP="00FE07DA">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E7EE3F5" w14:textId="77777777" w:rsidR="00FE07DA" w:rsidRDefault="00FE07DA" w:rsidP="00FE07DA">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4FC27C4" w14:textId="764A3B01" w:rsidR="00FE07DA" w:rsidRDefault="00FE07DA" w:rsidP="00020207">
            <w:pPr>
              <w:ind w:firstLine="284"/>
              <w:jc w:val="both"/>
              <w:rPr>
                <w:lang w:val="uk-UA"/>
              </w:rPr>
            </w:pPr>
            <w:r>
              <w:rPr>
                <w:lang w:val="uk-UA"/>
              </w:rPr>
              <w:t xml:space="preserve">Звернення заявника щодо </w:t>
            </w:r>
            <w:r w:rsidR="00020207">
              <w:rPr>
                <w:lang w:val="uk-UA"/>
              </w:rPr>
              <w:t>о</w:t>
            </w:r>
            <w:r>
              <w:rPr>
                <w:lang w:val="uk-UA"/>
              </w:rPr>
              <w:t>держання/отримання адміністративної послуги</w:t>
            </w:r>
          </w:p>
          <w:p w14:paraId="18C690EC" w14:textId="14B27572" w:rsidR="00D579A0" w:rsidRPr="00D579A0" w:rsidRDefault="00D579A0" w:rsidP="00020207">
            <w:pPr>
              <w:ind w:firstLine="284"/>
              <w:jc w:val="both"/>
              <w:rPr>
                <w:lang w:val="uk-UA"/>
              </w:rPr>
            </w:pPr>
            <w:r w:rsidRPr="00D579A0">
              <w:rPr>
                <w:lang w:val="uk-UA"/>
              </w:rPr>
              <w:t>Наявність медичних показань для забезпечення санаторно-курортним лікуванням ветеранів війни та осіб, на яких поширюється дія законів України „Про статус ветеранів війни, гарантії їх соціального захисту” та „Про жертви нацистських переслідувань”.*</w:t>
            </w:r>
          </w:p>
          <w:p w14:paraId="288E4420" w14:textId="77777777" w:rsidR="00FE07DA" w:rsidRDefault="00FE07DA" w:rsidP="00020207">
            <w:pPr>
              <w:ind w:firstLine="284"/>
              <w:jc w:val="both"/>
              <w:rPr>
                <w:lang w:val="uk-UA"/>
              </w:rPr>
            </w:pPr>
          </w:p>
        </w:tc>
      </w:tr>
      <w:tr w:rsidR="00FE07DA" w:rsidRPr="0018144B" w14:paraId="088D5E75" w14:textId="77777777" w:rsidTr="009570B4">
        <w:trPr>
          <w:trHeight w:val="155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7860317" w14:textId="77777777" w:rsidR="00FE07DA" w:rsidRDefault="00FE07DA" w:rsidP="00FE07DA">
            <w:pPr>
              <w:jc w:val="center"/>
              <w:rPr>
                <w:b/>
                <w:lang w:val="uk-UA"/>
              </w:rPr>
            </w:pPr>
            <w:r>
              <w:rPr>
                <w:b/>
                <w:lang w:val="uk-UA"/>
              </w:rPr>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B315183" w14:textId="77777777" w:rsidR="00FE07DA" w:rsidRDefault="00FE07DA" w:rsidP="00FE07DA">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F3DF935" w14:textId="77777777" w:rsidR="004E03E0" w:rsidRPr="00E36232" w:rsidRDefault="004E03E0" w:rsidP="004E03E0">
            <w:pPr>
              <w:pStyle w:val="rvps2"/>
              <w:shd w:val="clear" w:color="auto" w:fill="FFFFFF"/>
              <w:spacing w:beforeAutospacing="0" w:afterAutospacing="0"/>
              <w:jc w:val="both"/>
              <w:rPr>
                <w:lang w:eastAsia="en-US"/>
              </w:rPr>
            </w:pPr>
            <w:r>
              <w:rPr>
                <w:lang w:eastAsia="en-US"/>
              </w:rPr>
              <w:t>Заява</w:t>
            </w:r>
            <w:r w:rsidRPr="007E4B0A">
              <w:rPr>
                <w:lang w:eastAsia="en-US"/>
              </w:rPr>
              <w:t xml:space="preserve"> за формою</w:t>
            </w:r>
            <w:r>
              <w:rPr>
                <w:lang w:eastAsia="en-US"/>
              </w:rPr>
              <w:t>,</w:t>
            </w:r>
            <w:r w:rsidRPr="007E4B0A">
              <w:rPr>
                <w:lang w:eastAsia="en-US"/>
              </w:rPr>
              <w:t xml:space="preserve"> затвердженою </w:t>
            </w:r>
            <w:r w:rsidRPr="00705C95">
              <w:t>наказ</w:t>
            </w:r>
            <w:r>
              <w:t>ом</w:t>
            </w:r>
            <w:r w:rsidRPr="00705C95">
              <w:t xml:space="preserve"> Міністерства соціальної політики України від 22.01.2018</w:t>
            </w:r>
            <w:r w:rsidRPr="00E36232">
              <w:t> </w:t>
            </w:r>
            <w:r w:rsidRPr="00705C95">
              <w:t xml:space="preserve"> №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 зареєстрований в Міністерстві юстиції України 13.02.2018 </w:t>
            </w:r>
            <w:r>
              <w:t>за  № 163/31615</w:t>
            </w:r>
            <w:r w:rsidRPr="007E4B0A">
              <w:rPr>
                <w:lang w:eastAsia="en-US"/>
              </w:rPr>
              <w:t>;</w:t>
            </w:r>
          </w:p>
          <w:p w14:paraId="178E51A1" w14:textId="77777777" w:rsidR="004E03E0" w:rsidRPr="00E36232" w:rsidRDefault="008042A7" w:rsidP="004E0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hyperlink r:id="rId6" w:anchor="n3" w:tgtFrame="_blank" w:history="1">
              <w:proofErr w:type="spellStart"/>
              <w:r w:rsidR="004E03E0" w:rsidRPr="00E36232">
                <w:t>медична</w:t>
              </w:r>
              <w:proofErr w:type="spellEnd"/>
              <w:r w:rsidR="004E03E0" w:rsidRPr="00E36232">
                <w:t xml:space="preserve"> </w:t>
              </w:r>
              <w:proofErr w:type="spellStart"/>
              <w:r w:rsidR="004E03E0" w:rsidRPr="00E36232">
                <w:t>довідка</w:t>
              </w:r>
              <w:proofErr w:type="spellEnd"/>
            </w:hyperlink>
            <w:r w:rsidR="004E03E0" w:rsidRPr="00E36232">
              <w:t xml:space="preserve"> закладу </w:t>
            </w:r>
            <w:proofErr w:type="spellStart"/>
            <w:r w:rsidR="004E03E0" w:rsidRPr="00E36232">
              <w:t>охорони</w:t>
            </w:r>
            <w:proofErr w:type="spellEnd"/>
            <w:r w:rsidR="004E03E0" w:rsidRPr="00E36232">
              <w:t xml:space="preserve"> </w:t>
            </w:r>
            <w:proofErr w:type="spellStart"/>
            <w:r w:rsidR="004E03E0" w:rsidRPr="00E36232">
              <w:t>здоров’я</w:t>
            </w:r>
            <w:proofErr w:type="spellEnd"/>
            <w:r w:rsidR="004E03E0" w:rsidRPr="00E36232">
              <w:t xml:space="preserve"> за формою №</w:t>
            </w:r>
            <w:r w:rsidR="004E03E0">
              <w:t> </w:t>
            </w:r>
            <w:r w:rsidR="004E03E0" w:rsidRPr="00E36232">
              <w:t>070/о</w:t>
            </w:r>
            <w:r w:rsidR="004E03E0">
              <w:t xml:space="preserve">, </w:t>
            </w:r>
            <w:proofErr w:type="spellStart"/>
            <w:r w:rsidR="004E03E0" w:rsidRPr="003803A7">
              <w:t>затвердженою</w:t>
            </w:r>
            <w:proofErr w:type="spellEnd"/>
            <w:r w:rsidR="004E03E0" w:rsidRPr="003803A7">
              <w:t xml:space="preserve"> наказом </w:t>
            </w:r>
            <w:proofErr w:type="spellStart"/>
            <w:r w:rsidR="004E03E0" w:rsidRPr="003803A7">
              <w:t>Міністерства</w:t>
            </w:r>
            <w:proofErr w:type="spellEnd"/>
            <w:r w:rsidR="004E03E0" w:rsidRPr="003803A7">
              <w:t xml:space="preserve"> </w:t>
            </w:r>
            <w:proofErr w:type="spellStart"/>
            <w:r w:rsidR="004E03E0" w:rsidRPr="003803A7">
              <w:t>охорони</w:t>
            </w:r>
            <w:proofErr w:type="spellEnd"/>
            <w:r w:rsidR="004E03E0" w:rsidRPr="003803A7">
              <w:t xml:space="preserve"> </w:t>
            </w:r>
            <w:proofErr w:type="spellStart"/>
            <w:r w:rsidR="004E03E0" w:rsidRPr="003803A7">
              <w:t>здоров’я</w:t>
            </w:r>
            <w:proofErr w:type="spellEnd"/>
            <w:r w:rsidR="004E03E0" w:rsidRPr="003803A7">
              <w:t xml:space="preserve"> </w:t>
            </w:r>
            <w:proofErr w:type="spellStart"/>
            <w:r w:rsidR="004E03E0" w:rsidRPr="003803A7">
              <w:t>України</w:t>
            </w:r>
            <w:proofErr w:type="spellEnd"/>
            <w:r w:rsidR="004E03E0" w:rsidRPr="003803A7">
              <w:t xml:space="preserve"> </w:t>
            </w:r>
            <w:proofErr w:type="spellStart"/>
            <w:r w:rsidR="004E03E0" w:rsidRPr="003803A7">
              <w:t>від</w:t>
            </w:r>
            <w:proofErr w:type="spellEnd"/>
            <w:r w:rsidR="004E03E0" w:rsidRPr="003803A7">
              <w:t xml:space="preserve"> 14.02.2012 № 110 „Про </w:t>
            </w:r>
            <w:proofErr w:type="spellStart"/>
            <w:r w:rsidR="004E03E0" w:rsidRPr="003803A7">
              <w:t>затвердження</w:t>
            </w:r>
            <w:proofErr w:type="spellEnd"/>
            <w:r w:rsidR="004E03E0" w:rsidRPr="003803A7">
              <w:t xml:space="preserve"> форм </w:t>
            </w:r>
            <w:proofErr w:type="spellStart"/>
            <w:r w:rsidR="004E03E0" w:rsidRPr="003803A7">
              <w:t>первинної</w:t>
            </w:r>
            <w:proofErr w:type="spellEnd"/>
            <w:r w:rsidR="004E03E0" w:rsidRPr="003803A7">
              <w:t xml:space="preserve"> </w:t>
            </w:r>
            <w:proofErr w:type="spellStart"/>
            <w:r w:rsidR="004E03E0" w:rsidRPr="003803A7">
              <w:t>облікової</w:t>
            </w:r>
            <w:proofErr w:type="spellEnd"/>
            <w:r w:rsidR="004E03E0" w:rsidRPr="003803A7">
              <w:t xml:space="preserve"> </w:t>
            </w:r>
            <w:proofErr w:type="spellStart"/>
            <w:r w:rsidR="004E03E0" w:rsidRPr="003803A7">
              <w:t>документації</w:t>
            </w:r>
            <w:proofErr w:type="spellEnd"/>
            <w:r w:rsidR="004E03E0" w:rsidRPr="003803A7">
              <w:t xml:space="preserve"> та </w:t>
            </w:r>
            <w:proofErr w:type="spellStart"/>
            <w:r w:rsidR="004E03E0" w:rsidRPr="003803A7">
              <w:t>Інструкцій</w:t>
            </w:r>
            <w:proofErr w:type="spellEnd"/>
            <w:r w:rsidR="004E03E0" w:rsidRPr="003803A7">
              <w:t xml:space="preserve"> </w:t>
            </w:r>
            <w:proofErr w:type="spellStart"/>
            <w:r w:rsidR="004E03E0" w:rsidRPr="003803A7">
              <w:t>щодо</w:t>
            </w:r>
            <w:proofErr w:type="spellEnd"/>
            <w:r w:rsidR="004E03E0" w:rsidRPr="003803A7">
              <w:t xml:space="preserve"> </w:t>
            </w:r>
            <w:proofErr w:type="spellStart"/>
            <w:r w:rsidR="004E03E0" w:rsidRPr="003803A7">
              <w:t>їх</w:t>
            </w:r>
            <w:proofErr w:type="spellEnd"/>
            <w:r w:rsidR="004E03E0" w:rsidRPr="003803A7">
              <w:t xml:space="preserve"> </w:t>
            </w:r>
            <w:proofErr w:type="spellStart"/>
            <w:r w:rsidR="004E03E0" w:rsidRPr="003803A7">
              <w:t>заповнення</w:t>
            </w:r>
            <w:proofErr w:type="spellEnd"/>
            <w:r w:rsidR="004E03E0" w:rsidRPr="003803A7">
              <w:t xml:space="preserve">, </w:t>
            </w:r>
            <w:proofErr w:type="spellStart"/>
            <w:r w:rsidR="004E03E0" w:rsidRPr="003803A7">
              <w:t>що</w:t>
            </w:r>
            <w:proofErr w:type="spellEnd"/>
            <w:r w:rsidR="004E03E0" w:rsidRPr="003803A7">
              <w:t xml:space="preserve"> </w:t>
            </w:r>
            <w:proofErr w:type="spellStart"/>
            <w:r w:rsidR="004E03E0" w:rsidRPr="003803A7">
              <w:t>використовуються</w:t>
            </w:r>
            <w:proofErr w:type="spellEnd"/>
            <w:r w:rsidR="004E03E0" w:rsidRPr="003803A7">
              <w:t xml:space="preserve"> у закладах </w:t>
            </w:r>
            <w:proofErr w:type="spellStart"/>
            <w:r w:rsidR="004E03E0" w:rsidRPr="003803A7">
              <w:t>охорони</w:t>
            </w:r>
            <w:proofErr w:type="spellEnd"/>
            <w:r w:rsidR="004E03E0" w:rsidRPr="003803A7">
              <w:t xml:space="preserve"> </w:t>
            </w:r>
            <w:proofErr w:type="spellStart"/>
            <w:r w:rsidR="004E03E0" w:rsidRPr="003803A7">
              <w:t>здоров’я</w:t>
            </w:r>
            <w:proofErr w:type="spellEnd"/>
            <w:r w:rsidR="004E03E0" w:rsidRPr="003803A7">
              <w:t xml:space="preserve"> </w:t>
            </w:r>
            <w:proofErr w:type="spellStart"/>
            <w:r w:rsidR="004E03E0" w:rsidRPr="003803A7">
              <w:t>незалежно</w:t>
            </w:r>
            <w:proofErr w:type="spellEnd"/>
            <w:r w:rsidR="004E03E0" w:rsidRPr="003803A7">
              <w:t xml:space="preserve"> </w:t>
            </w:r>
            <w:proofErr w:type="spellStart"/>
            <w:r w:rsidR="004E03E0" w:rsidRPr="003803A7">
              <w:t>від</w:t>
            </w:r>
            <w:proofErr w:type="spellEnd"/>
            <w:r w:rsidR="004E03E0" w:rsidRPr="003803A7">
              <w:t xml:space="preserve"> </w:t>
            </w:r>
            <w:proofErr w:type="spellStart"/>
            <w:r w:rsidR="004E03E0" w:rsidRPr="003803A7">
              <w:t>форми</w:t>
            </w:r>
            <w:proofErr w:type="spellEnd"/>
            <w:r w:rsidR="004E03E0" w:rsidRPr="003803A7">
              <w:t xml:space="preserve"> </w:t>
            </w:r>
            <w:proofErr w:type="spellStart"/>
            <w:r w:rsidR="004E03E0" w:rsidRPr="003803A7">
              <w:t>власності</w:t>
            </w:r>
            <w:proofErr w:type="spellEnd"/>
            <w:r w:rsidR="004E03E0" w:rsidRPr="003803A7">
              <w:t xml:space="preserve"> та </w:t>
            </w:r>
            <w:proofErr w:type="spellStart"/>
            <w:r w:rsidR="004E03E0" w:rsidRPr="003803A7">
              <w:t>підпорядкуванняˮ</w:t>
            </w:r>
            <w:proofErr w:type="spellEnd"/>
            <w:r w:rsidR="004E03E0" w:rsidRPr="003803A7">
              <w:t xml:space="preserve">, </w:t>
            </w:r>
            <w:proofErr w:type="spellStart"/>
            <w:r w:rsidR="004E03E0" w:rsidRPr="003803A7">
              <w:t>зареєстрованим</w:t>
            </w:r>
            <w:proofErr w:type="spellEnd"/>
            <w:r w:rsidR="004E03E0" w:rsidRPr="003803A7">
              <w:t xml:space="preserve"> в </w:t>
            </w:r>
            <w:proofErr w:type="spellStart"/>
            <w:r w:rsidR="004E03E0" w:rsidRPr="003803A7">
              <w:t>Міністерстві</w:t>
            </w:r>
            <w:proofErr w:type="spellEnd"/>
            <w:r w:rsidR="004E03E0" w:rsidRPr="003803A7">
              <w:t xml:space="preserve"> </w:t>
            </w:r>
            <w:proofErr w:type="spellStart"/>
            <w:r w:rsidR="004E03E0" w:rsidRPr="003803A7">
              <w:t>юстиції</w:t>
            </w:r>
            <w:proofErr w:type="spellEnd"/>
            <w:r w:rsidR="004E03E0" w:rsidRPr="003803A7">
              <w:t xml:space="preserve"> </w:t>
            </w:r>
            <w:proofErr w:type="spellStart"/>
            <w:r w:rsidR="004E03E0" w:rsidRPr="003803A7">
              <w:t>України</w:t>
            </w:r>
            <w:proofErr w:type="spellEnd"/>
            <w:r w:rsidR="004E03E0" w:rsidRPr="003803A7">
              <w:t xml:space="preserve"> 28.04.2012 за № 661/20974</w:t>
            </w:r>
            <w:r w:rsidR="004E03E0" w:rsidRPr="00E36232">
              <w:t>;</w:t>
            </w:r>
          </w:p>
          <w:p w14:paraId="49DE4C21" w14:textId="77777777" w:rsidR="004E03E0" w:rsidRPr="00E36232" w:rsidRDefault="004E03E0" w:rsidP="004E0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roofErr w:type="spellStart"/>
            <w:r w:rsidRPr="00E36232">
              <w:t>посвідчення</w:t>
            </w:r>
            <w:proofErr w:type="spellEnd"/>
            <w:r w:rsidRPr="00E36232">
              <w:t xml:space="preserve"> особи, </w:t>
            </w:r>
            <w:proofErr w:type="spellStart"/>
            <w:r w:rsidRPr="00E36232">
              <w:t>що</w:t>
            </w:r>
            <w:proofErr w:type="spellEnd"/>
            <w:r w:rsidRPr="00E36232">
              <w:t xml:space="preserve"> </w:t>
            </w:r>
            <w:proofErr w:type="spellStart"/>
            <w:r w:rsidRPr="00E36232">
              <w:t>підтверджує</w:t>
            </w:r>
            <w:proofErr w:type="spellEnd"/>
            <w:r w:rsidRPr="00E36232">
              <w:t xml:space="preserve"> </w:t>
            </w:r>
            <w:proofErr w:type="spellStart"/>
            <w:r w:rsidRPr="00E36232">
              <w:t>її</w:t>
            </w:r>
            <w:proofErr w:type="spellEnd"/>
            <w:r w:rsidRPr="00E36232">
              <w:t xml:space="preserve"> </w:t>
            </w:r>
            <w:proofErr w:type="spellStart"/>
            <w:r w:rsidRPr="00E36232">
              <w:t>належність</w:t>
            </w:r>
            <w:proofErr w:type="spellEnd"/>
            <w:r w:rsidRPr="00E36232">
              <w:t xml:space="preserve"> до </w:t>
            </w:r>
            <w:proofErr w:type="spellStart"/>
            <w:r w:rsidRPr="00E36232">
              <w:t>осіб</w:t>
            </w:r>
            <w:proofErr w:type="spellEnd"/>
            <w:r w:rsidRPr="00E36232">
              <w:t xml:space="preserve"> </w:t>
            </w:r>
            <w:proofErr w:type="spellStart"/>
            <w:r w:rsidRPr="00E36232">
              <w:t>пільгової</w:t>
            </w:r>
            <w:proofErr w:type="spellEnd"/>
            <w:r w:rsidRPr="00E36232">
              <w:t xml:space="preserve"> </w:t>
            </w:r>
            <w:proofErr w:type="spellStart"/>
            <w:r w:rsidRPr="00E36232">
              <w:t>категорії</w:t>
            </w:r>
            <w:proofErr w:type="spellEnd"/>
            <w:r w:rsidRPr="00E36232">
              <w:t>;</w:t>
            </w:r>
          </w:p>
          <w:p w14:paraId="7B2654BA" w14:textId="701B6221" w:rsidR="00FE07DA" w:rsidRDefault="004E03E0" w:rsidP="004E03E0">
            <w:pPr>
              <w:pStyle w:val="rvps2"/>
              <w:shd w:val="clear" w:color="auto" w:fill="FFFFFF"/>
              <w:spacing w:beforeAutospacing="0" w:after="150" w:afterAutospacing="0"/>
              <w:ind w:firstLine="450"/>
              <w:jc w:val="both"/>
            </w:pPr>
            <w:r w:rsidRPr="00E36232">
              <w:t>облікові дані про одержання путівок чи отримання грошової компенсації замість санаторно-курортної путівки</w:t>
            </w:r>
          </w:p>
        </w:tc>
      </w:tr>
      <w:tr w:rsidR="00FE07DA" w14:paraId="7CA8799C" w14:textId="77777777" w:rsidTr="00FE07DA">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26D5DC9" w14:textId="77777777" w:rsidR="00FE07DA" w:rsidRDefault="00FE07DA" w:rsidP="00FE07DA">
            <w:pPr>
              <w:jc w:val="center"/>
              <w:rPr>
                <w:b/>
                <w:lang w:val="uk-UA"/>
              </w:rPr>
            </w:pPr>
            <w:r>
              <w:rPr>
                <w:b/>
                <w:lang w:val="uk-UA"/>
              </w:rPr>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8B3B319" w14:textId="77777777" w:rsidR="00FE07DA" w:rsidRDefault="00FE07DA" w:rsidP="00FE07DA">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0EAA013" w14:textId="2B8DD90A" w:rsidR="00FE07DA" w:rsidRDefault="00FE07DA" w:rsidP="00FE07DA">
            <w:pPr>
              <w:ind w:firstLine="284"/>
              <w:jc w:val="both"/>
              <w:rPr>
                <w:lang w:val="uk-UA"/>
              </w:rPr>
            </w:pPr>
            <w:r>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(внутрішньо переміщеними </w:t>
            </w:r>
            <w:r>
              <w:rPr>
                <w:lang w:val="uk-UA"/>
              </w:rPr>
              <w:lastRenderedPageBreak/>
              <w:t xml:space="preserve">особами – за фактичним місцем проживання), поштою чи в електронній формі через офіційний веб-сайт </w:t>
            </w:r>
            <w:proofErr w:type="spellStart"/>
            <w:r>
              <w:rPr>
                <w:lang w:val="uk-UA"/>
              </w:rPr>
              <w:t>Мінсоцполітики</w:t>
            </w:r>
            <w:proofErr w:type="spellEnd"/>
            <w:r>
              <w:rPr>
                <w:lang w:val="uk-UA"/>
              </w:rPr>
              <w:t xml:space="preserve">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14:paraId="140BB227" w14:textId="77777777" w:rsidR="00FE07DA" w:rsidRDefault="00FE07DA" w:rsidP="00FE07DA">
            <w:pPr>
              <w:ind w:firstLine="284"/>
              <w:jc w:val="both"/>
              <w:rPr>
                <w:lang w:val="uk-UA"/>
              </w:rPr>
            </w:pPr>
            <w:r>
              <w:rPr>
                <w:lang w:val="uk-UA"/>
              </w:rPr>
              <w:t xml:space="preserve">У разі, якщо заяву подано з порушенням встановлених законодавством вимог, Управління приймає рішення про залишення заяви без руху та надсилає </w:t>
            </w:r>
            <w:proofErr w:type="spellStart"/>
            <w:r>
              <w:rPr>
                <w:lang w:val="uk-UA"/>
              </w:rPr>
              <w:t>ЦНАПу</w:t>
            </w:r>
            <w:proofErr w:type="spellEnd"/>
            <w:r>
              <w:rPr>
                <w:lang w:val="uk-UA"/>
              </w:rPr>
              <w:t xml:space="preserve">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w:t>
            </w:r>
            <w:proofErr w:type="spellStart"/>
            <w:r>
              <w:rPr>
                <w:lang w:val="uk-UA"/>
              </w:rPr>
              <w:t>смс</w:t>
            </w:r>
            <w:proofErr w:type="spellEnd"/>
            <w:r>
              <w:rPr>
                <w:lang w:val="uk-UA"/>
              </w:rPr>
              <w:t>-повідомлення або у інший спосіб, визначений заявником під час звернення до ЦНАП за послугою.</w:t>
            </w:r>
          </w:p>
          <w:p w14:paraId="1FBE2CF4" w14:textId="77777777" w:rsidR="00FE07DA" w:rsidRDefault="00FE07DA" w:rsidP="00FE07DA">
            <w:pPr>
              <w:ind w:firstLine="284"/>
              <w:jc w:val="both"/>
              <w:rPr>
                <w:lang w:val="uk-UA"/>
              </w:rPr>
            </w:pPr>
            <w:bookmarkStart w:id="3" w:name="n317"/>
            <w:bookmarkEnd w:id="3"/>
            <w:r>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14:paraId="5DCF5B9D" w14:textId="77777777" w:rsidR="00FE07DA" w:rsidRDefault="00FE07DA" w:rsidP="00FE07DA">
            <w:pPr>
              <w:ind w:firstLine="284"/>
              <w:jc w:val="both"/>
              <w:rPr>
                <w:lang w:val="uk-UA"/>
              </w:rPr>
            </w:pPr>
            <w:bookmarkStart w:id="4" w:name="n318"/>
            <w:bookmarkEnd w:id="4"/>
            <w:r>
              <w:rPr>
                <w:lang w:val="uk-UA"/>
              </w:rPr>
              <w:t xml:space="preserve">Управління встановлює строк, достатній для усунення заявником виявлених недоліків. </w:t>
            </w:r>
            <w:bookmarkStart w:id="5" w:name="n319"/>
            <w:bookmarkEnd w:id="5"/>
            <w:r>
              <w:rPr>
                <w:lang w:val="uk-UA"/>
              </w:rPr>
              <w:t>Необґрунтоване залишення заяви без руху не допускається.</w:t>
            </w:r>
          </w:p>
          <w:p w14:paraId="76FA811B" w14:textId="77777777" w:rsidR="00FE07DA" w:rsidRDefault="00FE07DA" w:rsidP="00FE07DA">
            <w:pPr>
              <w:ind w:firstLine="284"/>
              <w:jc w:val="both"/>
              <w:rPr>
                <w:lang w:val="uk-UA"/>
              </w:rPr>
            </w:pPr>
            <w:bookmarkStart w:id="6" w:name="n320"/>
            <w:bookmarkEnd w:id="6"/>
            <w:r>
              <w:rPr>
                <w:lang w:val="uk-UA"/>
              </w:rPr>
              <w:t>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14:paraId="0337D84E" w14:textId="77777777" w:rsidR="00FE07DA" w:rsidRDefault="00FE07DA" w:rsidP="00FE07DA">
            <w:pPr>
              <w:ind w:firstLine="284"/>
              <w:jc w:val="both"/>
              <w:rPr>
                <w:lang w:val="uk-UA"/>
              </w:rPr>
            </w:pPr>
            <w:bookmarkStart w:id="7" w:name="n321"/>
            <w:bookmarkEnd w:id="7"/>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14:paraId="1071E69B" w14:textId="77777777" w:rsidR="00FE07DA" w:rsidRDefault="00FE07DA" w:rsidP="00FE07DA">
            <w:pPr>
              <w:ind w:firstLine="284"/>
              <w:jc w:val="both"/>
              <w:rPr>
                <w:lang w:val="uk-UA"/>
              </w:rPr>
            </w:pPr>
          </w:p>
        </w:tc>
      </w:tr>
      <w:tr w:rsidR="00FE07DA" w14:paraId="6B28DC14"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64E5A71" w14:textId="77777777" w:rsidR="00FE07DA" w:rsidRDefault="00FE07DA" w:rsidP="00FE07DA">
            <w:pPr>
              <w:jc w:val="center"/>
              <w:rPr>
                <w:b/>
                <w:lang w:val="uk-UA"/>
              </w:rPr>
            </w:pPr>
            <w:r>
              <w:rPr>
                <w:b/>
                <w:lang w:val="uk-UA"/>
              </w:rPr>
              <w:lastRenderedPageBreak/>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6F09C28" w14:textId="77777777" w:rsidR="00FE07DA" w:rsidRDefault="00FE07DA" w:rsidP="00FE07DA">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7A39515" w14:textId="77777777" w:rsidR="00FE07DA" w:rsidRDefault="00FE07DA" w:rsidP="00FE07DA">
            <w:pPr>
              <w:ind w:firstLine="284"/>
              <w:rPr>
                <w:lang w:val="uk-UA"/>
              </w:rPr>
            </w:pPr>
            <w:r>
              <w:t xml:space="preserve"> </w:t>
            </w:r>
            <w:r>
              <w:rPr>
                <w:lang w:val="uk-UA"/>
              </w:rPr>
              <w:t>Адміністративна послуга надається безоплатно</w:t>
            </w:r>
          </w:p>
          <w:p w14:paraId="199B0559" w14:textId="77777777" w:rsidR="00FE07DA" w:rsidRDefault="00FE07DA" w:rsidP="00FE07DA">
            <w:pPr>
              <w:ind w:firstLine="284"/>
              <w:rPr>
                <w:lang w:val="uk-UA"/>
              </w:rPr>
            </w:pPr>
          </w:p>
        </w:tc>
      </w:tr>
      <w:tr w:rsidR="00FE07DA" w14:paraId="2925307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98FE6AD" w14:textId="77777777" w:rsidR="00FE07DA" w:rsidRDefault="00FE07DA" w:rsidP="00FE07DA">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091349E" w14:textId="77777777" w:rsidR="00FE07DA" w:rsidRDefault="00FE07DA" w:rsidP="00FE07DA">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D9C6CF7" w14:textId="13AFD033" w:rsidR="00FE07DA" w:rsidRDefault="00FE07DA" w:rsidP="00FE07DA">
            <w:pPr>
              <w:ind w:firstLine="284"/>
              <w:jc w:val="both"/>
              <w:rPr>
                <w:lang w:val="uk-UA"/>
              </w:rPr>
            </w:pPr>
            <w:r>
              <w:rPr>
                <w:lang w:val="uk-UA"/>
              </w:rPr>
              <w:t xml:space="preserve">Протягом </w:t>
            </w:r>
            <w:r w:rsidR="004E03E0">
              <w:rPr>
                <w:lang w:val="uk-UA"/>
              </w:rPr>
              <w:t>30</w:t>
            </w:r>
            <w:r>
              <w:rPr>
                <w:lang w:val="uk-UA"/>
              </w:rPr>
              <w:t xml:space="preserve"> </w:t>
            </w:r>
            <w:r w:rsidR="004E03E0">
              <w:rPr>
                <w:lang w:val="uk-UA"/>
              </w:rPr>
              <w:t>дн</w:t>
            </w:r>
            <w:r>
              <w:rPr>
                <w:lang w:val="uk-UA"/>
              </w:rPr>
              <w:t>ів з дня надходження заяви та документів, необхідних для надання адміністративної послуги.</w:t>
            </w:r>
          </w:p>
          <w:p w14:paraId="2CA74C41" w14:textId="05812C01" w:rsidR="00FE07DA" w:rsidRDefault="00FE07DA" w:rsidP="00B41265">
            <w:pPr>
              <w:ind w:firstLine="284"/>
              <w:jc w:val="both"/>
              <w:rPr>
                <w:lang w:val="uk-UA"/>
              </w:rPr>
            </w:pPr>
            <w:r>
              <w:rPr>
                <w:lang w:val="uk-UA"/>
              </w:rPr>
              <w:t>У разі залишення заяви без руху, строк розгляду продовжується на строк залишення заяви без руху.</w:t>
            </w:r>
          </w:p>
        </w:tc>
      </w:tr>
      <w:tr w:rsidR="00FE07DA" w14:paraId="5A49486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2C0BFFD" w14:textId="77777777" w:rsidR="00FE07DA" w:rsidRDefault="00FE07DA" w:rsidP="00FE07DA">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7920B54" w14:textId="77777777" w:rsidR="00FE07DA" w:rsidRDefault="00FE07DA" w:rsidP="00FE07DA">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8C954C2" w14:textId="77777777" w:rsidR="00FE07DA" w:rsidRDefault="00FE07DA" w:rsidP="00FE07DA">
            <w:pPr>
              <w:ind w:firstLine="284"/>
              <w:jc w:val="both"/>
              <w:rPr>
                <w:lang w:val="uk-UA"/>
              </w:rPr>
            </w:pPr>
            <w:r>
              <w:rPr>
                <w:lang w:val="uk-UA"/>
              </w:rPr>
              <w:t>Особа, яка претендує на призначення допомоги, застрахована в системі загальнообов’язкового державного соціального страхування.</w:t>
            </w:r>
          </w:p>
          <w:p w14:paraId="54FF7BFD" w14:textId="77777777" w:rsidR="004E03E0" w:rsidRPr="00E36232" w:rsidRDefault="004E03E0" w:rsidP="004E0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
            </w:pPr>
            <w:proofErr w:type="spellStart"/>
            <w:r w:rsidRPr="00E36232">
              <w:t>Подання</w:t>
            </w:r>
            <w:proofErr w:type="spellEnd"/>
            <w:r w:rsidRPr="00E36232">
              <w:t xml:space="preserve"> </w:t>
            </w:r>
            <w:proofErr w:type="spellStart"/>
            <w:r w:rsidRPr="00E36232">
              <w:t>документі</w:t>
            </w:r>
            <w:r>
              <w:t>в</w:t>
            </w:r>
            <w:proofErr w:type="spellEnd"/>
            <w:r>
              <w:t xml:space="preserve"> до заяви не в </w:t>
            </w:r>
            <w:proofErr w:type="spellStart"/>
            <w:r>
              <w:t>повному</w:t>
            </w:r>
            <w:proofErr w:type="spellEnd"/>
            <w:r>
              <w:t xml:space="preserve"> </w:t>
            </w:r>
            <w:proofErr w:type="spellStart"/>
            <w:r>
              <w:t>обсязі</w:t>
            </w:r>
            <w:proofErr w:type="spellEnd"/>
            <w:r>
              <w:t>;</w:t>
            </w:r>
          </w:p>
          <w:p w14:paraId="63735323" w14:textId="6844858E" w:rsidR="00FE07DA" w:rsidRDefault="004E03E0" w:rsidP="004E03E0">
            <w:pPr>
              <w:ind w:firstLine="284"/>
              <w:jc w:val="both"/>
              <w:rPr>
                <w:lang w:val="uk-UA"/>
              </w:rPr>
            </w:pPr>
            <w:proofErr w:type="spellStart"/>
            <w:r w:rsidRPr="00E36232">
              <w:t>заява</w:t>
            </w:r>
            <w:proofErr w:type="spellEnd"/>
            <w:r w:rsidRPr="00E36232">
              <w:t xml:space="preserve"> подана особою, яка не </w:t>
            </w:r>
            <w:proofErr w:type="spellStart"/>
            <w:r w:rsidRPr="00E36232">
              <w:t>має</w:t>
            </w:r>
            <w:proofErr w:type="spellEnd"/>
            <w:r w:rsidRPr="00E36232">
              <w:t xml:space="preserve"> права на </w:t>
            </w:r>
            <w:proofErr w:type="spellStart"/>
            <w:r w:rsidRPr="00E36232">
              <w:t>взяття</w:t>
            </w:r>
            <w:proofErr w:type="spellEnd"/>
            <w:r w:rsidRPr="00E36232">
              <w:t xml:space="preserve"> на </w:t>
            </w:r>
            <w:proofErr w:type="spellStart"/>
            <w:r w:rsidRPr="00E36232">
              <w:t>облік</w:t>
            </w:r>
            <w:proofErr w:type="spellEnd"/>
            <w:r w:rsidRPr="00E36232">
              <w:t xml:space="preserve"> для </w:t>
            </w:r>
            <w:proofErr w:type="spellStart"/>
            <w:r w:rsidRPr="00E36232">
              <w:t>забезпечення</w:t>
            </w:r>
            <w:proofErr w:type="spellEnd"/>
            <w:r w:rsidRPr="00E36232">
              <w:t xml:space="preserve"> санаторно-</w:t>
            </w:r>
            <w:proofErr w:type="spellStart"/>
            <w:r w:rsidRPr="00E36232">
              <w:t>курортним</w:t>
            </w:r>
            <w:proofErr w:type="spellEnd"/>
            <w:r w:rsidRPr="00E36232">
              <w:t xml:space="preserve"> </w:t>
            </w:r>
            <w:proofErr w:type="spellStart"/>
            <w:r w:rsidRPr="00E36232">
              <w:lastRenderedPageBreak/>
              <w:t>лікуванням</w:t>
            </w:r>
            <w:proofErr w:type="spellEnd"/>
          </w:p>
        </w:tc>
      </w:tr>
      <w:tr w:rsidR="00FE07DA" w14:paraId="68F42F56"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86B2CFF" w14:textId="77777777" w:rsidR="00FE07DA" w:rsidRDefault="00FE07DA" w:rsidP="00FE07DA">
            <w:pPr>
              <w:jc w:val="center"/>
              <w:rPr>
                <w:b/>
                <w:lang w:val="uk-UA"/>
              </w:rPr>
            </w:pPr>
            <w:r>
              <w:rPr>
                <w:b/>
                <w:lang w:val="uk-UA"/>
              </w:rPr>
              <w:lastRenderedPageBreak/>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2AA1877" w14:textId="77777777" w:rsidR="00FE07DA" w:rsidRDefault="00FE07DA" w:rsidP="00FE07DA">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C8AFFEF" w14:textId="77777777" w:rsidR="004E03E0" w:rsidRDefault="004E03E0" w:rsidP="00B41265">
            <w:pPr>
              <w:ind w:firstLine="284"/>
              <w:jc w:val="both"/>
              <w:rPr>
                <w:lang w:val="uk-UA"/>
              </w:rPr>
            </w:pPr>
            <w:proofErr w:type="spellStart"/>
            <w:r>
              <w:rPr>
                <w:lang w:eastAsia="uk-UA"/>
              </w:rPr>
              <w:t>Взяття</w:t>
            </w:r>
            <w:proofErr w:type="spellEnd"/>
            <w:r>
              <w:rPr>
                <w:lang w:eastAsia="uk-UA"/>
              </w:rPr>
              <w:t xml:space="preserve"> на </w:t>
            </w:r>
            <w:proofErr w:type="spellStart"/>
            <w:r>
              <w:rPr>
                <w:lang w:eastAsia="uk-UA"/>
              </w:rPr>
              <w:t>облік</w:t>
            </w:r>
            <w:proofErr w:type="spellEnd"/>
            <w:r>
              <w:rPr>
                <w:lang w:eastAsia="uk-UA"/>
              </w:rPr>
              <w:t xml:space="preserve"> для </w:t>
            </w:r>
            <w:proofErr w:type="spellStart"/>
            <w:r>
              <w:rPr>
                <w:lang w:eastAsia="uk-UA"/>
              </w:rPr>
              <w:t>з</w:t>
            </w:r>
            <w:r w:rsidRPr="00E36232">
              <w:rPr>
                <w:lang w:eastAsia="uk-UA"/>
              </w:rPr>
              <w:t>абезпечення</w:t>
            </w:r>
            <w:proofErr w:type="spellEnd"/>
            <w:r w:rsidRPr="00E36232">
              <w:rPr>
                <w:lang w:eastAsia="uk-UA"/>
              </w:rPr>
              <w:t xml:space="preserve"> санаторно-курортною </w:t>
            </w:r>
            <w:proofErr w:type="spellStart"/>
            <w:r w:rsidRPr="00E36232">
              <w:rPr>
                <w:lang w:eastAsia="uk-UA"/>
              </w:rPr>
              <w:t>путівкою</w:t>
            </w:r>
            <w:proofErr w:type="spellEnd"/>
            <w:r w:rsidRPr="00E36232">
              <w:rPr>
                <w:lang w:eastAsia="uk-UA"/>
              </w:rPr>
              <w:t xml:space="preserve"> / </w:t>
            </w:r>
            <w:proofErr w:type="spellStart"/>
            <w:r w:rsidRPr="00E36232">
              <w:rPr>
                <w:lang w:eastAsia="uk-UA"/>
              </w:rPr>
              <w:t>відмова</w:t>
            </w:r>
            <w:proofErr w:type="spellEnd"/>
            <w:r w:rsidRPr="00E36232">
              <w:rPr>
                <w:lang w:eastAsia="uk-UA"/>
              </w:rPr>
              <w:t xml:space="preserve"> </w:t>
            </w:r>
            <w:r>
              <w:rPr>
                <w:lang w:eastAsia="uk-UA"/>
              </w:rPr>
              <w:t xml:space="preserve">у </w:t>
            </w:r>
            <w:proofErr w:type="spellStart"/>
            <w:r>
              <w:rPr>
                <w:lang w:eastAsia="uk-UA"/>
              </w:rPr>
              <w:t>взятті</w:t>
            </w:r>
            <w:proofErr w:type="spellEnd"/>
            <w:r>
              <w:rPr>
                <w:lang w:eastAsia="uk-UA"/>
              </w:rPr>
              <w:t xml:space="preserve"> на </w:t>
            </w:r>
            <w:proofErr w:type="spellStart"/>
            <w:r>
              <w:rPr>
                <w:lang w:eastAsia="uk-UA"/>
              </w:rPr>
              <w:t>облік</w:t>
            </w:r>
            <w:proofErr w:type="spellEnd"/>
            <w:r>
              <w:rPr>
                <w:lang w:eastAsia="uk-UA"/>
              </w:rPr>
              <w:t xml:space="preserve"> для </w:t>
            </w:r>
            <w:proofErr w:type="spellStart"/>
            <w:r w:rsidRPr="00E36232">
              <w:rPr>
                <w:lang w:eastAsia="uk-UA"/>
              </w:rPr>
              <w:t>забезпечен</w:t>
            </w:r>
            <w:r>
              <w:rPr>
                <w:lang w:eastAsia="uk-UA"/>
              </w:rPr>
              <w:t>ня</w:t>
            </w:r>
            <w:proofErr w:type="spellEnd"/>
            <w:r w:rsidRPr="00E36232">
              <w:rPr>
                <w:lang w:eastAsia="uk-UA"/>
              </w:rPr>
              <w:t xml:space="preserve"> санаторно-курортною </w:t>
            </w:r>
            <w:proofErr w:type="spellStart"/>
            <w:r w:rsidRPr="00E36232">
              <w:rPr>
                <w:lang w:eastAsia="uk-UA"/>
              </w:rPr>
              <w:t>путівкою</w:t>
            </w:r>
            <w:proofErr w:type="spellEnd"/>
            <w:r>
              <w:rPr>
                <w:lang w:val="uk-UA"/>
              </w:rPr>
              <w:t xml:space="preserve"> </w:t>
            </w:r>
          </w:p>
          <w:p w14:paraId="5D7EEA6D" w14:textId="1B0B403D" w:rsidR="00FE07DA" w:rsidRDefault="00FE07DA" w:rsidP="00B41265">
            <w:pPr>
              <w:ind w:firstLine="284"/>
              <w:jc w:val="both"/>
            </w:pPr>
            <w:r>
              <w:rPr>
                <w:lang w:val="uk-UA"/>
              </w:rPr>
              <w:t> Письмове повідомлення заявника про</w:t>
            </w:r>
            <w:r w:rsidR="00D25DA6">
              <w:rPr>
                <w:lang w:val="uk-UA"/>
              </w:rPr>
              <w:t xml:space="preserve">  </w:t>
            </w:r>
            <w:r w:rsidR="004E03E0">
              <w:rPr>
                <w:lang w:val="uk-UA"/>
              </w:rPr>
              <w:t>в</w:t>
            </w:r>
            <w:r w:rsidR="00D25DA6">
              <w:rPr>
                <w:lang w:val="uk-UA"/>
              </w:rPr>
              <w:t>зяття на облік для забезпечення санаторно-курортним лікуванням (путівками)</w:t>
            </w:r>
            <w:r>
              <w:rPr>
                <w:lang w:val="uk-UA"/>
              </w:rPr>
              <w:t>.</w:t>
            </w:r>
          </w:p>
        </w:tc>
      </w:tr>
      <w:tr w:rsidR="00FE07DA" w14:paraId="1FAAD287"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AC8EAFA" w14:textId="77777777" w:rsidR="00FE07DA" w:rsidRDefault="00FE07DA" w:rsidP="00FE07DA">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8EB78E0" w14:textId="77777777" w:rsidR="00FE07DA" w:rsidRDefault="00FE07DA" w:rsidP="00FE07DA">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C88ED2F" w14:textId="77777777" w:rsidR="00FE07DA" w:rsidRDefault="00FE07DA" w:rsidP="00FE07DA">
            <w:pPr>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14:paraId="3C000CAD" w14:textId="77777777" w:rsidR="00FE07DA" w:rsidRDefault="00FE07DA" w:rsidP="00FE07DA">
            <w:pPr>
              <w:ind w:firstLine="284"/>
              <w:jc w:val="both"/>
              <w:rPr>
                <w:lang w:val="uk-UA"/>
              </w:rPr>
            </w:pPr>
            <w:r>
              <w:rPr>
                <w:lang w:val="uk-UA"/>
              </w:rPr>
              <w:t>Доведення результату адміністративної послуги до відома особи здійснюється шляхом:</w:t>
            </w:r>
          </w:p>
          <w:p w14:paraId="68F31233" w14:textId="77777777" w:rsidR="00FE07DA" w:rsidRDefault="00FE07DA" w:rsidP="00FE07DA">
            <w:pPr>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14:paraId="500E280F" w14:textId="77777777" w:rsidR="00FE07DA" w:rsidRDefault="00FE07DA" w:rsidP="00FE07DA">
            <w:pPr>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14:paraId="4A23B91D" w14:textId="77777777" w:rsidR="00FE07DA" w:rsidRDefault="00FE07DA" w:rsidP="00FE07DA">
            <w:pPr>
              <w:ind w:firstLine="284"/>
              <w:jc w:val="both"/>
              <w:rPr>
                <w:lang w:val="uk-UA"/>
              </w:rPr>
            </w:pPr>
            <w:r>
              <w:rPr>
                <w:lang w:val="uk-UA"/>
              </w:rPr>
              <w:t>- публічного оголошення, оприлюднення згідно з вимогами законодавства;</w:t>
            </w:r>
          </w:p>
          <w:p w14:paraId="57817C6E" w14:textId="77777777" w:rsidR="00FE07DA" w:rsidRDefault="00FE07DA" w:rsidP="00FE07DA">
            <w:pPr>
              <w:ind w:firstLine="284"/>
              <w:jc w:val="both"/>
              <w:rPr>
                <w:lang w:val="uk-UA"/>
              </w:rPr>
            </w:pPr>
            <w:r>
              <w:rPr>
                <w:lang w:val="uk-UA"/>
              </w:rPr>
              <w:t>- усного повідомлення у випадках, передбачених законом.</w:t>
            </w:r>
          </w:p>
          <w:p w14:paraId="1D8F5B35" w14:textId="77777777" w:rsidR="00FE07DA" w:rsidRDefault="00FE07DA" w:rsidP="00FE07DA">
            <w:pPr>
              <w:ind w:firstLine="284"/>
              <w:jc w:val="both"/>
              <w:rPr>
                <w:lang w:val="uk-UA"/>
              </w:rPr>
            </w:pPr>
            <w:r>
              <w:rPr>
                <w:lang w:val="uk-UA"/>
              </w:rPr>
              <w:t xml:space="preserve">- у спосіб </w:t>
            </w:r>
            <w:r>
              <w:rPr>
                <w:shd w:val="clear" w:color="auto" w:fill="FFFFFF"/>
                <w:lang w:val="uk-UA"/>
              </w:rPr>
              <w:t>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rsidR="00FE07DA" w:rsidRPr="005448A5" w14:paraId="2402B2D3" w14:textId="77777777" w:rsidTr="00FE07DA">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75B4973" w14:textId="77777777" w:rsidR="00FE07DA" w:rsidRDefault="00FE07DA" w:rsidP="00FE07DA">
            <w:pPr>
              <w:jc w:val="center"/>
              <w:rPr>
                <w:b/>
                <w:lang w:val="uk-UA"/>
              </w:rPr>
            </w:pPr>
            <w:r>
              <w:rPr>
                <w:b/>
                <w:lang w:val="uk-UA"/>
              </w:rPr>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41DBAC4" w14:textId="77777777" w:rsidR="00FE07DA" w:rsidRDefault="00FE07DA" w:rsidP="00FE07DA">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3929998" w14:textId="77777777" w:rsidR="00FE07DA" w:rsidRDefault="00FE07DA" w:rsidP="00FE07DA">
            <w:pPr>
              <w:ind w:firstLine="284"/>
              <w:jc w:val="both"/>
              <w:rPr>
                <w:highlight w:val="white"/>
                <w:lang w:val="uk-UA"/>
              </w:rPr>
            </w:pPr>
            <w:r>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2A1B0C06" w14:textId="77777777" w:rsidR="00FE07DA" w:rsidRDefault="00FE07DA" w:rsidP="00FE07DA">
            <w:pPr>
              <w:ind w:firstLine="284"/>
              <w:jc w:val="both"/>
              <w:rPr>
                <w:highlight w:val="white"/>
                <w:lang w:val="uk-UA"/>
              </w:rPr>
            </w:pPr>
            <w:r>
              <w:rPr>
                <w:shd w:val="clear" w:color="auto" w:fill="FFFFFF"/>
                <w:lang w:val="uk-UA"/>
              </w:rPr>
              <w:t>- протягом тридцяти календарних днів з дня доведення його до відома заявника;</w:t>
            </w:r>
          </w:p>
          <w:p w14:paraId="6AA917AC" w14:textId="77777777" w:rsidR="00FE07DA" w:rsidRPr="004E03E0" w:rsidRDefault="00FE07DA" w:rsidP="00FE07DA">
            <w:pPr>
              <w:ind w:firstLine="284"/>
              <w:jc w:val="both"/>
              <w:rPr>
                <w:highlight w:val="white"/>
                <w:lang w:val="uk-UA"/>
              </w:rPr>
            </w:pPr>
            <w:r w:rsidRPr="004E03E0">
              <w:rPr>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16334BF7" w14:textId="77777777" w:rsidR="00B41265" w:rsidRPr="004E03E0" w:rsidRDefault="00FE07DA" w:rsidP="00B41265">
            <w:pPr>
              <w:ind w:firstLine="284"/>
              <w:jc w:val="both"/>
              <w:rPr>
                <w:shd w:val="clear" w:color="auto" w:fill="FFFFFF"/>
                <w:lang w:val="uk-UA"/>
              </w:rPr>
            </w:pPr>
            <w:r w:rsidRPr="004E03E0">
              <w:rPr>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73124023" w14:textId="59E736EF" w:rsidR="00FE07DA" w:rsidRPr="004E03E0" w:rsidRDefault="00FE07DA" w:rsidP="00B41265">
            <w:pPr>
              <w:ind w:firstLine="284"/>
              <w:jc w:val="both"/>
              <w:rPr>
                <w:highlight w:val="white"/>
              </w:rPr>
            </w:pPr>
            <w:r w:rsidRPr="004E03E0">
              <w:rPr>
                <w:shd w:val="clear" w:color="auto" w:fill="FFFFFF"/>
              </w:rPr>
              <w:t>- </w:t>
            </w:r>
            <w:proofErr w:type="spellStart"/>
            <w:r w:rsidRPr="004E03E0">
              <w:rPr>
                <w:shd w:val="clear" w:color="auto" w:fill="FFFFFF"/>
              </w:rPr>
              <w:t>протягом</w:t>
            </w:r>
            <w:proofErr w:type="spellEnd"/>
            <w:r w:rsidRPr="004E03E0">
              <w:rPr>
                <w:shd w:val="clear" w:color="auto" w:fill="FFFFFF"/>
              </w:rPr>
              <w:t xml:space="preserve"> </w:t>
            </w:r>
            <w:proofErr w:type="spellStart"/>
            <w:r w:rsidRPr="004E03E0">
              <w:rPr>
                <w:shd w:val="clear" w:color="auto" w:fill="FFFFFF"/>
              </w:rPr>
              <w:t>тридцяти</w:t>
            </w:r>
            <w:proofErr w:type="spellEnd"/>
            <w:r w:rsidRPr="004E03E0">
              <w:rPr>
                <w:shd w:val="clear" w:color="auto" w:fill="FFFFFF"/>
              </w:rPr>
              <w:t xml:space="preserve"> </w:t>
            </w:r>
            <w:proofErr w:type="spellStart"/>
            <w:r w:rsidRPr="004E03E0">
              <w:rPr>
                <w:shd w:val="clear" w:color="auto" w:fill="FFFFFF"/>
              </w:rPr>
              <w:t>календарних</w:t>
            </w:r>
            <w:proofErr w:type="spellEnd"/>
            <w:r w:rsidRPr="004E03E0">
              <w:rPr>
                <w:shd w:val="clear" w:color="auto" w:fill="FFFFFF"/>
              </w:rPr>
              <w:t xml:space="preserve"> </w:t>
            </w:r>
            <w:proofErr w:type="spellStart"/>
            <w:r w:rsidRPr="004E03E0">
              <w:rPr>
                <w:shd w:val="clear" w:color="auto" w:fill="FFFFFF"/>
              </w:rPr>
              <w:t>днів</w:t>
            </w:r>
            <w:proofErr w:type="spellEnd"/>
            <w:r w:rsidRPr="004E03E0">
              <w:rPr>
                <w:shd w:val="clear" w:color="auto" w:fill="FFFFFF"/>
              </w:rPr>
              <w:t xml:space="preserve"> з дня, коли </w:t>
            </w:r>
            <w:proofErr w:type="spellStart"/>
            <w:r w:rsidRPr="004E03E0">
              <w:rPr>
                <w:shd w:val="clear" w:color="auto" w:fill="FFFFFF"/>
              </w:rPr>
              <w:t>заявнику</w:t>
            </w:r>
            <w:proofErr w:type="spellEnd"/>
            <w:r w:rsidRPr="004E03E0">
              <w:rPr>
                <w:shd w:val="clear" w:color="auto" w:fill="FFFFFF"/>
              </w:rPr>
              <w:t xml:space="preserve"> стало </w:t>
            </w:r>
            <w:proofErr w:type="spellStart"/>
            <w:r w:rsidRPr="004E03E0">
              <w:rPr>
                <w:shd w:val="clear" w:color="auto" w:fill="FFFFFF"/>
              </w:rPr>
              <w:t>відомо</w:t>
            </w:r>
            <w:proofErr w:type="spellEnd"/>
            <w:r w:rsidRPr="004E03E0">
              <w:rPr>
                <w:shd w:val="clear" w:color="auto" w:fill="FFFFFF"/>
              </w:rPr>
              <w:t xml:space="preserve"> про </w:t>
            </w:r>
            <w:proofErr w:type="spellStart"/>
            <w:r w:rsidRPr="004E03E0">
              <w:rPr>
                <w:shd w:val="clear" w:color="auto" w:fill="FFFFFF"/>
              </w:rPr>
              <w:t>вчинення</w:t>
            </w:r>
            <w:proofErr w:type="spellEnd"/>
            <w:r w:rsidRPr="004E03E0">
              <w:rPr>
                <w:shd w:val="clear" w:color="auto" w:fill="FFFFFF"/>
              </w:rPr>
              <w:t xml:space="preserve"> </w:t>
            </w:r>
            <w:proofErr w:type="spellStart"/>
            <w:r w:rsidRPr="004E03E0">
              <w:rPr>
                <w:shd w:val="clear" w:color="auto" w:fill="FFFFFF"/>
              </w:rPr>
              <w:t>процедурної</w:t>
            </w:r>
            <w:proofErr w:type="spellEnd"/>
            <w:r w:rsidRPr="004E03E0">
              <w:rPr>
                <w:shd w:val="clear" w:color="auto" w:fill="FFFFFF"/>
              </w:rPr>
              <w:t xml:space="preserve"> </w:t>
            </w:r>
            <w:proofErr w:type="spellStart"/>
            <w:r w:rsidRPr="004E03E0">
              <w:rPr>
                <w:shd w:val="clear" w:color="auto" w:fill="FFFFFF"/>
              </w:rPr>
              <w:t>дії</w:t>
            </w:r>
            <w:proofErr w:type="spellEnd"/>
            <w:r w:rsidRPr="004E03E0">
              <w:rPr>
                <w:shd w:val="clear" w:color="auto" w:fill="FFFFFF"/>
              </w:rPr>
              <w:t xml:space="preserve"> </w:t>
            </w:r>
            <w:proofErr w:type="spellStart"/>
            <w:r w:rsidRPr="004E03E0">
              <w:rPr>
                <w:shd w:val="clear" w:color="auto" w:fill="FFFFFF"/>
              </w:rPr>
              <w:t>або</w:t>
            </w:r>
            <w:proofErr w:type="spellEnd"/>
            <w:r w:rsidRPr="004E03E0">
              <w:rPr>
                <w:shd w:val="clear" w:color="auto" w:fill="FFFFFF"/>
              </w:rPr>
              <w:t xml:space="preserve"> </w:t>
            </w:r>
            <w:proofErr w:type="spellStart"/>
            <w:r w:rsidRPr="004E03E0">
              <w:rPr>
                <w:shd w:val="clear" w:color="auto" w:fill="FFFFFF"/>
              </w:rPr>
              <w:t>прийняття</w:t>
            </w:r>
            <w:proofErr w:type="spellEnd"/>
            <w:r w:rsidRPr="004E03E0">
              <w:rPr>
                <w:shd w:val="clear" w:color="auto" w:fill="FFFFFF"/>
              </w:rPr>
              <w:t xml:space="preserve"> процедурного </w:t>
            </w:r>
            <w:proofErr w:type="spellStart"/>
            <w:r w:rsidRPr="004E03E0">
              <w:rPr>
                <w:shd w:val="clear" w:color="auto" w:fill="FFFFFF"/>
              </w:rPr>
              <w:t>рішення</w:t>
            </w:r>
            <w:proofErr w:type="spellEnd"/>
            <w:r w:rsidRPr="004E03E0">
              <w:rPr>
                <w:shd w:val="clear" w:color="auto" w:fill="FFFFFF"/>
              </w:rPr>
              <w:t>;</w:t>
            </w:r>
          </w:p>
          <w:p w14:paraId="1E338404" w14:textId="77777777" w:rsidR="00FE07DA" w:rsidRPr="004E03E0" w:rsidRDefault="00FE07DA" w:rsidP="00FE07DA">
            <w:pPr>
              <w:pStyle w:val="rvps2"/>
              <w:shd w:val="clear" w:color="auto" w:fill="FFFFFF"/>
              <w:ind w:firstLine="196"/>
              <w:jc w:val="both"/>
              <w:rPr>
                <w:highlight w:val="white"/>
                <w:lang w:eastAsia="ru-RU"/>
              </w:rPr>
            </w:pPr>
            <w:r w:rsidRPr="004E03E0">
              <w:rPr>
                <w:shd w:val="clear" w:color="auto" w:fill="FFFFFF"/>
                <w:lang w:eastAsia="ru-RU"/>
              </w:rPr>
              <w:t>- </w:t>
            </w:r>
            <w:r w:rsidRPr="004E03E0">
              <w:t xml:space="preserve">інші строки оскарження для окремих видів </w:t>
            </w:r>
            <w:r w:rsidRPr="004E03E0">
              <w:lastRenderedPageBreak/>
              <w:t>справ згідно з законодавством.</w:t>
            </w:r>
          </w:p>
          <w:p w14:paraId="395C4653" w14:textId="77777777" w:rsidR="00FE07DA" w:rsidRDefault="00FE07DA" w:rsidP="00FE07DA">
            <w:pPr>
              <w:ind w:firstLine="284"/>
              <w:jc w:val="both"/>
              <w:rPr>
                <w:lang w:val="uk-UA"/>
              </w:rPr>
            </w:pPr>
            <w:r>
              <w:rPr>
                <w:lang w:val="uk-UA"/>
              </w:rPr>
              <w:t xml:space="preserve">Оскарження рішення про залишення заяви без руху можливе шляхом </w:t>
            </w:r>
            <w:bookmarkStart w:id="8" w:name="_Hlk157156100"/>
            <w:r>
              <w:rPr>
                <w:lang w:val="uk-UA"/>
              </w:rPr>
              <w:t xml:space="preserve">подання заяви </w:t>
            </w:r>
            <w:bookmarkEnd w:id="8"/>
            <w:r>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14:paraId="169305DF" w14:textId="77777777" w:rsidR="000552D2" w:rsidRDefault="000552D2">
      <w:pPr>
        <w:ind w:firstLine="708"/>
        <w:jc w:val="both"/>
        <w:rPr>
          <w:lang w:val="uk-UA"/>
        </w:rPr>
      </w:pPr>
    </w:p>
    <w:p w14:paraId="0D020478" w14:textId="77777777" w:rsidR="00D579A0" w:rsidRPr="00D579A0" w:rsidRDefault="00D579A0" w:rsidP="00D579A0">
      <w:pPr>
        <w:ind w:right="-1"/>
        <w:rPr>
          <w:i/>
          <w:sz w:val="23"/>
          <w:szCs w:val="23"/>
          <w:lang w:val="uk-UA"/>
        </w:rPr>
      </w:pPr>
      <w:r w:rsidRPr="00D579A0">
        <w:rPr>
          <w:i/>
          <w:sz w:val="23"/>
          <w:szCs w:val="23"/>
          <w:lang w:val="uk-UA"/>
        </w:rPr>
        <w:t>* Відповідно до Закону України ,,Про Державний бюджет України на 2024 рік” від 09.11.2023 №</w:t>
      </w:r>
      <w:r>
        <w:rPr>
          <w:i/>
          <w:sz w:val="23"/>
          <w:szCs w:val="23"/>
        </w:rPr>
        <w:t> </w:t>
      </w:r>
      <w:r w:rsidRPr="00D579A0">
        <w:rPr>
          <w:i/>
          <w:sz w:val="23"/>
          <w:szCs w:val="23"/>
          <w:lang w:val="uk-UA"/>
        </w:rPr>
        <w:t>3460-</w:t>
      </w:r>
      <w:r w:rsidRPr="002A0ABB">
        <w:rPr>
          <w:i/>
          <w:sz w:val="23"/>
          <w:szCs w:val="23"/>
        </w:rPr>
        <w:t>IX</w:t>
      </w:r>
      <w:r w:rsidRPr="00D579A0">
        <w:rPr>
          <w:i/>
          <w:sz w:val="23"/>
          <w:szCs w:val="23"/>
          <w:lang w:val="uk-UA"/>
        </w:rPr>
        <w:t xml:space="preserve"> та  Закону</w:t>
      </w:r>
      <w:r w:rsidRPr="002A0ABB">
        <w:rPr>
          <w:i/>
          <w:sz w:val="23"/>
          <w:szCs w:val="23"/>
        </w:rPr>
        <w:t> </w:t>
      </w:r>
      <w:r w:rsidRPr="00D579A0">
        <w:rPr>
          <w:i/>
          <w:sz w:val="23"/>
          <w:szCs w:val="23"/>
          <w:lang w:val="uk-UA"/>
        </w:rPr>
        <w:t xml:space="preserve">України „Про Державний бюджет України на 2025 рік” від 19.11.2024            </w:t>
      </w:r>
      <w:r>
        <w:rPr>
          <w:i/>
          <w:sz w:val="23"/>
          <w:szCs w:val="23"/>
        </w:rPr>
        <w:t> </w:t>
      </w:r>
      <w:r w:rsidRPr="00D579A0">
        <w:rPr>
          <w:i/>
          <w:sz w:val="23"/>
          <w:szCs w:val="23"/>
          <w:lang w:val="uk-UA"/>
        </w:rPr>
        <w:t>№ 4059-</w:t>
      </w:r>
      <w:r w:rsidRPr="006F683A">
        <w:rPr>
          <w:i/>
          <w:sz w:val="23"/>
          <w:szCs w:val="23"/>
        </w:rPr>
        <w:t>IX</w:t>
      </w:r>
      <w:r w:rsidRPr="00D579A0">
        <w:rPr>
          <w:i/>
          <w:sz w:val="23"/>
          <w:szCs w:val="23"/>
          <w:lang w:val="uk-UA"/>
        </w:rPr>
        <w:t xml:space="preserve"> у 2024-му та 2025-му році призупинено дію пункту 3 частини першої статті</w:t>
      </w:r>
      <w:r w:rsidRPr="002A0ABB">
        <w:rPr>
          <w:i/>
          <w:sz w:val="23"/>
          <w:szCs w:val="23"/>
        </w:rPr>
        <w:t> </w:t>
      </w:r>
      <w:r w:rsidRPr="00D579A0">
        <w:rPr>
          <w:i/>
          <w:sz w:val="23"/>
          <w:szCs w:val="23"/>
          <w:lang w:val="uk-UA"/>
        </w:rPr>
        <w:t>12, пункту 3 частини першої статті 13, пункту 3 частини першої статті 14, пункту 3 частини першої статті 15, пункту 6 частини першої статті</w:t>
      </w:r>
      <w:r w:rsidRPr="002A0ABB">
        <w:rPr>
          <w:i/>
          <w:sz w:val="23"/>
          <w:szCs w:val="23"/>
        </w:rPr>
        <w:t> </w:t>
      </w:r>
      <w:r w:rsidRPr="00D579A0">
        <w:rPr>
          <w:i/>
          <w:sz w:val="23"/>
          <w:szCs w:val="23"/>
          <w:lang w:val="uk-UA"/>
        </w:rPr>
        <w:t>16 Закону України „Про статус ветеранів війни, гарантії їх соціального захисту”, тому у 2024-му та 2025-му році видатків з державного бюджету на забезпечення санаторно-курортним лікуванням та виплату компенсації замість нього не передбачено.</w:t>
      </w:r>
    </w:p>
    <w:p w14:paraId="6A3A66B7" w14:textId="77777777" w:rsidR="00D579A0" w:rsidRDefault="00D579A0">
      <w:pPr>
        <w:rPr>
          <w:lang w:val="uk-UA"/>
        </w:rPr>
      </w:pPr>
    </w:p>
    <w:p w14:paraId="12BD8E1F" w14:textId="77777777" w:rsidR="00D579A0" w:rsidRDefault="00D579A0">
      <w:pPr>
        <w:rPr>
          <w:lang w:val="uk-UA"/>
        </w:rPr>
      </w:pPr>
    </w:p>
    <w:p w14:paraId="2154FEDA" w14:textId="5D83576B" w:rsidR="000552D2" w:rsidRDefault="00A20827">
      <w:pPr>
        <w:rPr>
          <w:lang w:val="uk-UA"/>
        </w:rPr>
      </w:pPr>
      <w:r>
        <w:rPr>
          <w:lang w:val="uk-UA"/>
        </w:rPr>
        <w:t xml:space="preserve">Начальник управління праці та </w:t>
      </w:r>
    </w:p>
    <w:p w14:paraId="54C1A592" w14:textId="77777777" w:rsidR="000552D2" w:rsidRDefault="00A20827">
      <w:pPr>
        <w:rPr>
          <w:lang w:val="uk-UA"/>
        </w:rPr>
      </w:pPr>
      <w:r>
        <w:rPr>
          <w:lang w:val="uk-UA"/>
        </w:rPr>
        <w:t xml:space="preserve">соціального захисту населення </w:t>
      </w:r>
    </w:p>
    <w:p w14:paraId="23F9AA9B" w14:textId="77777777" w:rsidR="000552D2" w:rsidRDefault="00A20827">
      <w:pPr>
        <w:rPr>
          <w:lang w:val="uk-UA"/>
        </w:rPr>
      </w:pPr>
      <w:r>
        <w:rPr>
          <w:lang w:val="uk-UA"/>
        </w:rPr>
        <w:t xml:space="preserve">виконавчого комітету Покровської </w:t>
      </w:r>
    </w:p>
    <w:p w14:paraId="3C12CA9C"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7"/>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64715D" w14:textId="77777777" w:rsidR="008042A7" w:rsidRDefault="008042A7">
      <w:r>
        <w:separator/>
      </w:r>
    </w:p>
  </w:endnote>
  <w:endnote w:type="continuationSeparator" w:id="0">
    <w:p w14:paraId="6F047023" w14:textId="77777777" w:rsidR="008042A7" w:rsidRDefault="008042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altName w:val="Calibri"/>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4C84C2" w14:textId="77777777" w:rsidR="008042A7" w:rsidRDefault="008042A7">
      <w:r>
        <w:separator/>
      </w:r>
    </w:p>
  </w:footnote>
  <w:footnote w:type="continuationSeparator" w:id="0">
    <w:p w14:paraId="0572E320" w14:textId="77777777" w:rsidR="008042A7" w:rsidRDefault="008042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A6DDE8" w14:textId="77777777" w:rsidR="000552D2" w:rsidRDefault="00A20827">
    <w:pPr>
      <w:pStyle w:val="af0"/>
    </w:pPr>
    <w:r>
      <w:rPr>
        <w:noProof/>
        <w:lang w:val="uk-UA" w:eastAsia="uk-UA"/>
      </w:rPr>
      <mc:AlternateContent>
        <mc:Choice Requires="wps">
          <w:drawing>
            <wp:anchor distT="0" distB="0" distL="0" distR="0" simplePos="0" relativeHeight="5" behindDoc="1" locked="0" layoutInCell="1" allowOverlap="1" wp14:anchorId="360FBAF1" wp14:editId="14838439">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14743BED" w14:textId="33F660D1" w:rsidR="000552D2" w:rsidRDefault="00A20827">
                          <w:pPr>
                            <w:pStyle w:val="af0"/>
                          </w:pPr>
                          <w:r>
                            <w:rPr>
                              <w:rStyle w:val="a4"/>
                            </w:rPr>
                            <w:fldChar w:fldCharType="begin"/>
                          </w:r>
                          <w:r>
                            <w:rPr>
                              <w:rStyle w:val="a4"/>
                            </w:rPr>
                            <w:instrText>PAGE</w:instrText>
                          </w:r>
                          <w:r>
                            <w:rPr>
                              <w:rStyle w:val="a4"/>
                            </w:rPr>
                            <w:fldChar w:fldCharType="separate"/>
                          </w:r>
                          <w:r w:rsidR="00B7390A">
                            <w:rPr>
                              <w:rStyle w:val="a4"/>
                              <w:noProof/>
                            </w:rPr>
                            <w:t>6</w:t>
                          </w:r>
                          <w:r>
                            <w:rPr>
                              <w:rStyle w:val="a4"/>
                            </w:rPr>
                            <w:fldChar w:fldCharType="end"/>
                          </w:r>
                        </w:p>
                      </w:txbxContent>
                    </wps:txbx>
                    <wps:bodyPr lIns="0" tIns="0" rIns="0" bIns="0">
                      <a:spAutoFit/>
                    </wps:bodyPr>
                  </wps:wsp>
                </a:graphicData>
              </a:graphic>
            </wp:anchor>
          </w:drawing>
        </mc:Choice>
        <mc:Fallback>
          <w:pict>
            <v:rect w14:anchorId="360FBAF1"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14:paraId="14743BED" w14:textId="33F660D1" w:rsidR="000552D2" w:rsidRDefault="00A20827">
                    <w:pPr>
                      <w:pStyle w:val="af0"/>
                    </w:pPr>
                    <w:r>
                      <w:rPr>
                        <w:rStyle w:val="a4"/>
                      </w:rPr>
                      <w:fldChar w:fldCharType="begin"/>
                    </w:r>
                    <w:r>
                      <w:rPr>
                        <w:rStyle w:val="a4"/>
                      </w:rPr>
                      <w:instrText>PAGE</w:instrText>
                    </w:r>
                    <w:r>
                      <w:rPr>
                        <w:rStyle w:val="a4"/>
                      </w:rPr>
                      <w:fldChar w:fldCharType="separate"/>
                    </w:r>
                    <w:r w:rsidR="00B7390A">
                      <w:rPr>
                        <w:rStyle w:val="a4"/>
                        <w:noProof/>
                      </w:rPr>
                      <w:t>6</w:t>
                    </w:r>
                    <w:r>
                      <w:rPr>
                        <w:rStyle w:val="a4"/>
                      </w:rPr>
                      <w:fldChar w:fldCharType="end"/>
                    </w:r>
                  </w:p>
                </w:txbxContent>
              </v:textbox>
              <w10:wrap type="square" side="largest" anchorx="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20207"/>
    <w:rsid w:val="000552D2"/>
    <w:rsid w:val="0006750A"/>
    <w:rsid w:val="00067918"/>
    <w:rsid w:val="000C4009"/>
    <w:rsid w:val="000D32DD"/>
    <w:rsid w:val="0011750A"/>
    <w:rsid w:val="0018144B"/>
    <w:rsid w:val="001A7BFE"/>
    <w:rsid w:val="001B1829"/>
    <w:rsid w:val="00296106"/>
    <w:rsid w:val="002C241F"/>
    <w:rsid w:val="0043028D"/>
    <w:rsid w:val="004E03E0"/>
    <w:rsid w:val="005261C1"/>
    <w:rsid w:val="005448A5"/>
    <w:rsid w:val="005A447C"/>
    <w:rsid w:val="006E332E"/>
    <w:rsid w:val="0071099C"/>
    <w:rsid w:val="007F3FCC"/>
    <w:rsid w:val="008042A7"/>
    <w:rsid w:val="00822B3E"/>
    <w:rsid w:val="00871918"/>
    <w:rsid w:val="008B2508"/>
    <w:rsid w:val="00914985"/>
    <w:rsid w:val="009570B4"/>
    <w:rsid w:val="00976534"/>
    <w:rsid w:val="00A20827"/>
    <w:rsid w:val="00AF11DB"/>
    <w:rsid w:val="00B01B57"/>
    <w:rsid w:val="00B01ED8"/>
    <w:rsid w:val="00B41265"/>
    <w:rsid w:val="00B7390A"/>
    <w:rsid w:val="00B76ABC"/>
    <w:rsid w:val="00BD7D22"/>
    <w:rsid w:val="00C01D0F"/>
    <w:rsid w:val="00D25DA6"/>
    <w:rsid w:val="00D577FD"/>
    <w:rsid w:val="00D579A0"/>
    <w:rsid w:val="00DA2E7B"/>
    <w:rsid w:val="00E06C98"/>
    <w:rsid w:val="00E77F5C"/>
    <w:rsid w:val="00ED28A2"/>
    <w:rsid w:val="00FB1012"/>
    <w:rsid w:val="00FE07DA"/>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F8E0A"/>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a8">
    <w:name w:val="Гіперпосилання"/>
    <w:basedOn w:val="a0"/>
    <w:uiPriority w:val="99"/>
    <w:unhideWhenUsed/>
    <w:rsid w:val="00D31591"/>
    <w:rPr>
      <w:color w:val="0563C1" w:themeColor="hyperlink"/>
      <w:u w:val="single"/>
    </w:rPr>
  </w:style>
  <w:style w:type="character" w:customStyle="1" w:styleId="1">
    <w:name w:val="Неразрешенное упоминание1"/>
    <w:basedOn w:val="a0"/>
    <w:uiPriority w:val="99"/>
    <w:semiHidden/>
    <w:unhideWhenUsed/>
    <w:qFormat/>
    <w:rsid w:val="00D31591"/>
    <w:rPr>
      <w:color w:val="605E5C"/>
      <w:shd w:val="clear" w:color="auto" w:fill="E1DFDD"/>
    </w:rPr>
  </w:style>
  <w:style w:type="character" w:customStyle="1" w:styleId="a9">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a">
    <w:name w:val="Title"/>
    <w:basedOn w:val="a"/>
    <w:next w:val="ab"/>
    <w:qFormat/>
    <w:pPr>
      <w:keepNext/>
      <w:spacing w:before="240" w:after="120"/>
    </w:pPr>
    <w:rPr>
      <w:rFonts w:ascii="Liberation Sans" w:eastAsia="Microsoft YaHei" w:hAnsi="Liberation Sans" w:cs="Lucida Sans"/>
      <w:sz w:val="28"/>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rPr>
  </w:style>
  <w:style w:type="paragraph" w:customStyle="1" w:styleId="ae">
    <w:name w:val="Покажчик"/>
    <w:basedOn w:val="a"/>
    <w:qFormat/>
    <w:pPr>
      <w:suppressLineNumbers/>
    </w:pPr>
    <w:rPr>
      <w:rFonts w:cs="Lucida Sans"/>
    </w:rPr>
  </w:style>
  <w:style w:type="paragraph" w:customStyle="1" w:styleId="af">
    <w:name w:val="Верхній і нижній колонтитули"/>
    <w:basedOn w:val="a"/>
    <w:qFormat/>
  </w:style>
  <w:style w:type="paragraph" w:styleId="af0">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1">
    <w:name w:val="annotation text"/>
    <w:basedOn w:val="a"/>
    <w:unhideWhenUsed/>
    <w:qFormat/>
    <w:rsid w:val="005C7DEA"/>
    <w:rPr>
      <w:sz w:val="20"/>
      <w:szCs w:val="20"/>
    </w:rPr>
  </w:style>
  <w:style w:type="paragraph" w:styleId="af2">
    <w:name w:val="annotation subject"/>
    <w:basedOn w:val="af1"/>
    <w:next w:val="af1"/>
    <w:uiPriority w:val="99"/>
    <w:semiHidden/>
    <w:unhideWhenUsed/>
    <w:qFormat/>
    <w:rsid w:val="00C866C0"/>
    <w:rPr>
      <w:b/>
      <w:bCs/>
    </w:rPr>
  </w:style>
  <w:style w:type="paragraph" w:styleId="af3">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4">
    <w:name w:val="Balloon Text"/>
    <w:basedOn w:val="a"/>
    <w:uiPriority w:val="99"/>
    <w:semiHidden/>
    <w:unhideWhenUsed/>
    <w:qFormat/>
    <w:rsid w:val="00DD307E"/>
    <w:rPr>
      <w:rFonts w:ascii="Tahoma" w:hAnsi="Tahoma" w:cs="Tahoma"/>
      <w:sz w:val="16"/>
      <w:szCs w:val="16"/>
    </w:rPr>
  </w:style>
  <w:style w:type="paragraph" w:customStyle="1" w:styleId="af5">
    <w:name w:val="Вміст рамки"/>
    <w:basedOn w:val="a"/>
    <w:qFormat/>
  </w:style>
  <w:style w:type="character" w:styleId="af6">
    <w:name w:val="Hyperlink"/>
    <w:basedOn w:val="a0"/>
    <w:uiPriority w:val="99"/>
    <w:semiHidden/>
    <w:unhideWhenUsed/>
    <w:rsid w:val="007F3FCC"/>
    <w:rPr>
      <w:color w:val="0000FF"/>
      <w:u w:val="single"/>
    </w:rPr>
  </w:style>
  <w:style w:type="paragraph" w:customStyle="1" w:styleId="rvps6">
    <w:name w:val="rvps6"/>
    <w:basedOn w:val="a"/>
    <w:rsid w:val="004E03E0"/>
    <w:pPr>
      <w:spacing w:before="100" w:beforeAutospacing="1" w:after="100" w:afterAutospacing="1"/>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93938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z0680-12"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237</TotalTime>
  <Pages>1</Pages>
  <Words>1772</Words>
  <Characters>10101</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11850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42</cp:revision>
  <cp:lastPrinted>2025-04-25T06:47:00Z</cp:lastPrinted>
  <dcterms:created xsi:type="dcterms:W3CDTF">2024-03-04T11:18:00Z</dcterms:created>
  <dcterms:modified xsi:type="dcterms:W3CDTF">2025-04-25T06:48:00Z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