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15" w:rsidRPr="00A96CC3" w:rsidRDefault="006D3215"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Робочий візит </w:t>
      </w:r>
      <w:proofErr w:type="spellStart"/>
      <w:r w:rsidRPr="00A96CC3">
        <w:rPr>
          <w:rFonts w:ascii="Times New Roman" w:eastAsia="Times New Roman" w:hAnsi="Times New Roman" w:cs="Times New Roman"/>
          <w:b/>
          <w:color w:val="1D1D1B"/>
          <w:kern w:val="36"/>
          <w:sz w:val="28"/>
          <w:szCs w:val="28"/>
          <w:lang w:eastAsia="uk-UA"/>
        </w:rPr>
        <w:t>очільниці</w:t>
      </w:r>
      <w:proofErr w:type="spellEnd"/>
      <w:r w:rsidRPr="00A96CC3">
        <w:rPr>
          <w:rFonts w:ascii="Times New Roman" w:eastAsia="Times New Roman" w:hAnsi="Times New Roman" w:cs="Times New Roman"/>
          <w:b/>
          <w:color w:val="1D1D1B"/>
          <w:kern w:val="36"/>
          <w:sz w:val="28"/>
          <w:szCs w:val="28"/>
          <w:lang w:eastAsia="uk-UA"/>
        </w:rPr>
        <w:t xml:space="preserve"> податково</w:t>
      </w:r>
      <w:r w:rsidR="00A41DD7">
        <w:rPr>
          <w:rFonts w:ascii="Times New Roman" w:eastAsia="Times New Roman" w:hAnsi="Times New Roman" w:cs="Times New Roman"/>
          <w:b/>
          <w:color w:val="1D1D1B"/>
          <w:kern w:val="36"/>
          <w:sz w:val="28"/>
          <w:szCs w:val="28"/>
          <w:lang w:eastAsia="uk-UA"/>
        </w:rPr>
        <w:t>ї служби Дніпропетровщини до м. </w:t>
      </w:r>
      <w:r w:rsidRPr="00A96CC3">
        <w:rPr>
          <w:rFonts w:ascii="Times New Roman" w:eastAsia="Times New Roman" w:hAnsi="Times New Roman" w:cs="Times New Roman"/>
          <w:b/>
          <w:color w:val="1D1D1B"/>
          <w:kern w:val="36"/>
          <w:sz w:val="28"/>
          <w:szCs w:val="28"/>
          <w:lang w:eastAsia="uk-UA"/>
        </w:rPr>
        <w:t>Кривого Рогу</w:t>
      </w:r>
    </w:p>
    <w:p w:rsidR="00A41DD7"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У рамках поїздки, в. о. начальника Головного управління ДПС у Дніпропетровській області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 xml:space="preserve"> Наталя відвідала Криворізьку міську раду та поспілкувалась з в. о. міського голови м. Кривий Ріг </w:t>
      </w:r>
      <w:proofErr w:type="spellStart"/>
      <w:r w:rsidRPr="00A96CC3">
        <w:rPr>
          <w:rFonts w:ascii="Times New Roman" w:eastAsia="Times New Roman" w:hAnsi="Times New Roman" w:cs="Times New Roman"/>
          <w:color w:val="000000"/>
          <w:sz w:val="28"/>
          <w:szCs w:val="28"/>
          <w:lang w:eastAsia="uk-UA"/>
        </w:rPr>
        <w:t>Вілкулом</w:t>
      </w:r>
      <w:proofErr w:type="spellEnd"/>
      <w:r w:rsidRPr="00A96CC3">
        <w:rPr>
          <w:rFonts w:ascii="Times New Roman" w:eastAsia="Times New Roman" w:hAnsi="Times New Roman" w:cs="Times New Roman"/>
          <w:color w:val="000000"/>
          <w:sz w:val="28"/>
          <w:szCs w:val="28"/>
          <w:lang w:eastAsia="uk-UA"/>
        </w:rPr>
        <w:t xml:space="preserve"> Юрієм.</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Обговорювали нагальні питання наповнення місцевих бюджетів під час воєнного стану, виявлення резервів та залучення додаткових джерел фінансування. Акцентовано увагу на співпрацю з підприємствами комунальної форми власності, зокрема у частині погашення податкового боргу.</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У межах зустрічі детально розглянуті питання, що зараз на часі для ефективного ведення бізнесу.</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Взаємодія податкової служби області, органів місцевої влади та бізнесу – зміцнює позиції сторін.</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Разом до Перемоги!</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6D3215" w:rsidRPr="00A96CC3" w:rsidRDefault="006D3215"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proofErr w:type="spellStart"/>
      <w:r w:rsidRPr="00A96CC3">
        <w:rPr>
          <w:rFonts w:ascii="Times New Roman" w:eastAsia="Times New Roman" w:hAnsi="Times New Roman" w:cs="Times New Roman"/>
          <w:b/>
          <w:color w:val="1D1D1B"/>
          <w:kern w:val="36"/>
          <w:sz w:val="28"/>
          <w:szCs w:val="28"/>
          <w:lang w:eastAsia="uk-UA"/>
        </w:rPr>
        <w:t>ФОПи</w:t>
      </w:r>
      <w:proofErr w:type="spellEnd"/>
      <w:r w:rsidRPr="00A96CC3">
        <w:rPr>
          <w:rFonts w:ascii="Times New Roman" w:eastAsia="Times New Roman" w:hAnsi="Times New Roman" w:cs="Times New Roman"/>
          <w:b/>
          <w:color w:val="1D1D1B"/>
          <w:kern w:val="36"/>
          <w:sz w:val="28"/>
          <w:szCs w:val="28"/>
          <w:lang w:eastAsia="uk-UA"/>
        </w:rPr>
        <w:t xml:space="preserve"> – платники єдиного податку спрямували до місцевих бюджетів Дніпропетровщини понад 2,6 </w:t>
      </w:r>
      <w:proofErr w:type="spellStart"/>
      <w:r w:rsidRPr="00A96CC3">
        <w:rPr>
          <w:rFonts w:ascii="Times New Roman" w:eastAsia="Times New Roman" w:hAnsi="Times New Roman" w:cs="Times New Roman"/>
          <w:b/>
          <w:color w:val="1D1D1B"/>
          <w:kern w:val="36"/>
          <w:sz w:val="28"/>
          <w:szCs w:val="28"/>
          <w:lang w:eastAsia="uk-UA"/>
        </w:rPr>
        <w:t>млрд</w:t>
      </w:r>
      <w:proofErr w:type="spellEnd"/>
      <w:r w:rsidRPr="00A96CC3">
        <w:rPr>
          <w:rFonts w:ascii="Times New Roman" w:eastAsia="Times New Roman" w:hAnsi="Times New Roman" w:cs="Times New Roman"/>
          <w:b/>
          <w:color w:val="1D1D1B"/>
          <w:kern w:val="36"/>
          <w:sz w:val="28"/>
          <w:szCs w:val="28"/>
          <w:lang w:eastAsia="uk-UA"/>
        </w:rPr>
        <w:t xml:space="preserve"> гривень</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Протягом десяти місяців від фізичних осіб – підприємців (</w:t>
      </w:r>
      <w:proofErr w:type="spellStart"/>
      <w:r w:rsidRPr="00A96CC3">
        <w:rPr>
          <w:rFonts w:ascii="Times New Roman" w:eastAsia="Times New Roman" w:hAnsi="Times New Roman" w:cs="Times New Roman"/>
          <w:color w:val="000000"/>
          <w:sz w:val="28"/>
          <w:szCs w:val="28"/>
          <w:lang w:eastAsia="uk-UA"/>
        </w:rPr>
        <w:t>ФОП</w:t>
      </w:r>
      <w:proofErr w:type="spellEnd"/>
      <w:r w:rsidRPr="00A96CC3">
        <w:rPr>
          <w:rFonts w:ascii="Times New Roman" w:eastAsia="Times New Roman" w:hAnsi="Times New Roman" w:cs="Times New Roman"/>
          <w:color w:val="000000"/>
          <w:sz w:val="28"/>
          <w:szCs w:val="28"/>
          <w:lang w:eastAsia="uk-UA"/>
        </w:rPr>
        <w:t xml:space="preserve">) до місцевих бюджетів Дніпропетровської області надійшло понад 2,6 </w:t>
      </w:r>
      <w:proofErr w:type="spellStart"/>
      <w:r w:rsidRPr="00A96CC3">
        <w:rPr>
          <w:rFonts w:ascii="Times New Roman" w:eastAsia="Times New Roman" w:hAnsi="Times New Roman" w:cs="Times New Roman"/>
          <w:color w:val="000000"/>
          <w:sz w:val="28"/>
          <w:szCs w:val="28"/>
          <w:lang w:eastAsia="uk-UA"/>
        </w:rPr>
        <w:t>млрд</w:t>
      </w:r>
      <w:proofErr w:type="spellEnd"/>
      <w:r w:rsidRPr="00A96CC3">
        <w:rPr>
          <w:rFonts w:ascii="Times New Roman" w:eastAsia="Times New Roman" w:hAnsi="Times New Roman" w:cs="Times New Roman"/>
          <w:color w:val="000000"/>
          <w:sz w:val="28"/>
          <w:szCs w:val="28"/>
          <w:lang w:eastAsia="uk-UA"/>
        </w:rPr>
        <w:t xml:space="preserve"> </w:t>
      </w:r>
      <w:proofErr w:type="spellStart"/>
      <w:r w:rsidRPr="00A96CC3">
        <w:rPr>
          <w:rFonts w:ascii="Times New Roman" w:eastAsia="Times New Roman" w:hAnsi="Times New Roman" w:cs="Times New Roman"/>
          <w:color w:val="000000"/>
          <w:sz w:val="28"/>
          <w:szCs w:val="28"/>
          <w:lang w:eastAsia="uk-UA"/>
        </w:rPr>
        <w:t>грн</w:t>
      </w:r>
      <w:proofErr w:type="spellEnd"/>
      <w:r w:rsidRPr="00A96CC3">
        <w:rPr>
          <w:rFonts w:ascii="Times New Roman" w:eastAsia="Times New Roman" w:hAnsi="Times New Roman" w:cs="Times New Roman"/>
          <w:color w:val="000000"/>
          <w:sz w:val="28"/>
          <w:szCs w:val="28"/>
          <w:lang w:eastAsia="uk-UA"/>
        </w:rPr>
        <w:t xml:space="preserve"> єдиного податку. Як повідомила керівниця податкової служби Дніпропетровщини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 надходж</w:t>
      </w:r>
      <w:r w:rsidR="00A41DD7">
        <w:rPr>
          <w:rFonts w:ascii="Times New Roman" w:eastAsia="Times New Roman" w:hAnsi="Times New Roman" w:cs="Times New Roman"/>
          <w:color w:val="000000"/>
          <w:sz w:val="28"/>
          <w:szCs w:val="28"/>
          <w:lang w:eastAsia="uk-UA"/>
        </w:rPr>
        <w:t>ення збільшились майже на 380,0 </w:t>
      </w:r>
      <w:proofErr w:type="spellStart"/>
      <w:r w:rsidRPr="00A96CC3">
        <w:rPr>
          <w:rFonts w:ascii="Times New Roman" w:eastAsia="Times New Roman" w:hAnsi="Times New Roman" w:cs="Times New Roman"/>
          <w:color w:val="000000"/>
          <w:sz w:val="28"/>
          <w:szCs w:val="28"/>
          <w:lang w:eastAsia="uk-UA"/>
        </w:rPr>
        <w:t>млн</w:t>
      </w:r>
      <w:proofErr w:type="spellEnd"/>
      <w:r w:rsidRPr="00A96CC3">
        <w:rPr>
          <w:rFonts w:ascii="Times New Roman" w:eastAsia="Times New Roman" w:hAnsi="Times New Roman" w:cs="Times New Roman"/>
          <w:color w:val="000000"/>
          <w:sz w:val="28"/>
          <w:szCs w:val="28"/>
          <w:lang w:eastAsia="uk-UA"/>
        </w:rPr>
        <w:t xml:space="preserve"> </w:t>
      </w:r>
      <w:proofErr w:type="spellStart"/>
      <w:r w:rsidRPr="00A96CC3">
        <w:rPr>
          <w:rFonts w:ascii="Times New Roman" w:eastAsia="Times New Roman" w:hAnsi="Times New Roman" w:cs="Times New Roman"/>
          <w:color w:val="000000"/>
          <w:sz w:val="28"/>
          <w:szCs w:val="28"/>
          <w:lang w:eastAsia="uk-UA"/>
        </w:rPr>
        <w:t>грн</w:t>
      </w:r>
      <w:proofErr w:type="spellEnd"/>
      <w:r w:rsidRPr="00A96CC3">
        <w:rPr>
          <w:rFonts w:ascii="Times New Roman" w:eastAsia="Times New Roman" w:hAnsi="Times New Roman" w:cs="Times New Roman"/>
          <w:color w:val="000000"/>
          <w:sz w:val="28"/>
          <w:szCs w:val="28"/>
          <w:lang w:eastAsia="uk-UA"/>
        </w:rPr>
        <w:t>, або на 16,6 відсотків.</w:t>
      </w:r>
    </w:p>
    <w:p w:rsidR="006D3215" w:rsidRPr="00A96CC3" w:rsidRDefault="006D3215"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«Позитивна динаміка надходжень – це результат відповідального ставлення платників до виконання своїх податкових обов’язків, які незважаючи на непрості умови, продовжують працювати і сумлінно сплачувати податки і збори. Ми вдячні за розуміння, що кожна гривня сьогодні – це важливий внесок в нашу Перемогу! Дякуємо кожному за фінансову підтримку країни!» – зазначила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35209D" w:rsidRPr="00A96CC3" w:rsidRDefault="0035209D"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З початку поточного року місцеві бюджети Дніпропетровщини отримали від платників понад 36,3 </w:t>
      </w:r>
      <w:proofErr w:type="spellStart"/>
      <w:r w:rsidRPr="00A96CC3">
        <w:rPr>
          <w:rFonts w:ascii="Times New Roman" w:eastAsia="Times New Roman" w:hAnsi="Times New Roman" w:cs="Times New Roman"/>
          <w:b/>
          <w:color w:val="1D1D1B"/>
          <w:kern w:val="36"/>
          <w:sz w:val="28"/>
          <w:szCs w:val="28"/>
          <w:lang w:eastAsia="uk-UA"/>
        </w:rPr>
        <w:t>млрд</w:t>
      </w:r>
      <w:proofErr w:type="spellEnd"/>
      <w:r w:rsidRPr="00A96CC3">
        <w:rPr>
          <w:rFonts w:ascii="Times New Roman" w:eastAsia="Times New Roman" w:hAnsi="Times New Roman" w:cs="Times New Roman"/>
          <w:b/>
          <w:color w:val="1D1D1B"/>
          <w:kern w:val="36"/>
          <w:sz w:val="28"/>
          <w:szCs w:val="28"/>
          <w:lang w:eastAsia="uk-UA"/>
        </w:rPr>
        <w:t xml:space="preserve"> гривень</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Протягом десяти місяців до місцевих бюджетів Дніпропетровщини від платників надійшло понад 36,3 </w:t>
      </w:r>
      <w:proofErr w:type="spellStart"/>
      <w:r w:rsidRPr="00A96CC3">
        <w:rPr>
          <w:rFonts w:ascii="Times New Roman" w:eastAsia="Times New Roman" w:hAnsi="Times New Roman" w:cs="Times New Roman"/>
          <w:color w:val="000000"/>
          <w:sz w:val="28"/>
          <w:szCs w:val="28"/>
          <w:lang w:eastAsia="uk-UA"/>
        </w:rPr>
        <w:t>млрд</w:t>
      </w:r>
      <w:proofErr w:type="spellEnd"/>
      <w:r w:rsidRPr="00A96CC3">
        <w:rPr>
          <w:rFonts w:ascii="Times New Roman" w:eastAsia="Times New Roman" w:hAnsi="Times New Roman" w:cs="Times New Roman"/>
          <w:color w:val="000000"/>
          <w:sz w:val="28"/>
          <w:szCs w:val="28"/>
          <w:lang w:eastAsia="uk-UA"/>
        </w:rPr>
        <w:t xml:space="preserve"> гривень. Надходження збільшились на понад 4,4 </w:t>
      </w:r>
      <w:proofErr w:type="spellStart"/>
      <w:r w:rsidRPr="00A96CC3">
        <w:rPr>
          <w:rFonts w:ascii="Times New Roman" w:eastAsia="Times New Roman" w:hAnsi="Times New Roman" w:cs="Times New Roman"/>
          <w:color w:val="000000"/>
          <w:sz w:val="28"/>
          <w:szCs w:val="28"/>
          <w:lang w:eastAsia="uk-UA"/>
        </w:rPr>
        <w:t>млрд</w:t>
      </w:r>
      <w:proofErr w:type="spellEnd"/>
      <w:r w:rsidRPr="00A96CC3">
        <w:rPr>
          <w:rFonts w:ascii="Times New Roman" w:eastAsia="Times New Roman" w:hAnsi="Times New Roman" w:cs="Times New Roman"/>
          <w:color w:val="000000"/>
          <w:sz w:val="28"/>
          <w:szCs w:val="28"/>
          <w:lang w:eastAsia="uk-UA"/>
        </w:rPr>
        <w:t xml:space="preserve"> </w:t>
      </w:r>
      <w:proofErr w:type="spellStart"/>
      <w:r w:rsidRPr="00A96CC3">
        <w:rPr>
          <w:rFonts w:ascii="Times New Roman" w:eastAsia="Times New Roman" w:hAnsi="Times New Roman" w:cs="Times New Roman"/>
          <w:color w:val="000000"/>
          <w:sz w:val="28"/>
          <w:szCs w:val="28"/>
          <w:lang w:eastAsia="uk-UA"/>
        </w:rPr>
        <w:t>грн</w:t>
      </w:r>
      <w:proofErr w:type="spellEnd"/>
      <w:r w:rsidRPr="00A96CC3">
        <w:rPr>
          <w:rFonts w:ascii="Times New Roman" w:eastAsia="Times New Roman" w:hAnsi="Times New Roman" w:cs="Times New Roman"/>
          <w:color w:val="000000"/>
          <w:sz w:val="28"/>
          <w:szCs w:val="28"/>
          <w:lang w:eastAsia="uk-UA"/>
        </w:rPr>
        <w:t xml:space="preserve">, або на 14 </w:t>
      </w:r>
      <w:proofErr w:type="spellStart"/>
      <w:r w:rsidRPr="00A96CC3">
        <w:rPr>
          <w:rFonts w:ascii="Times New Roman" w:eastAsia="Times New Roman" w:hAnsi="Times New Roman" w:cs="Times New Roman"/>
          <w:color w:val="000000"/>
          <w:sz w:val="28"/>
          <w:szCs w:val="28"/>
          <w:lang w:eastAsia="uk-UA"/>
        </w:rPr>
        <w:t>відс</w:t>
      </w:r>
      <w:proofErr w:type="spellEnd"/>
      <w:r w:rsidRPr="00A96CC3">
        <w:rPr>
          <w:rFonts w:ascii="Times New Roman" w:eastAsia="Times New Roman" w:hAnsi="Times New Roman" w:cs="Times New Roman"/>
          <w:color w:val="000000"/>
          <w:sz w:val="28"/>
          <w:szCs w:val="28"/>
          <w:lang w:eastAsia="uk-UA"/>
        </w:rPr>
        <w:t>., у порівня</w:t>
      </w:r>
      <w:r w:rsidR="00A41DD7">
        <w:rPr>
          <w:rFonts w:ascii="Times New Roman" w:eastAsia="Times New Roman" w:hAnsi="Times New Roman" w:cs="Times New Roman"/>
          <w:color w:val="000000"/>
          <w:sz w:val="28"/>
          <w:szCs w:val="28"/>
          <w:lang w:eastAsia="uk-UA"/>
        </w:rPr>
        <w:t>нні з відповідним періодом 2022 </w:t>
      </w:r>
      <w:r w:rsidRPr="00A96CC3">
        <w:rPr>
          <w:rFonts w:ascii="Times New Roman" w:eastAsia="Times New Roman" w:hAnsi="Times New Roman" w:cs="Times New Roman"/>
          <w:color w:val="000000"/>
          <w:sz w:val="28"/>
          <w:szCs w:val="28"/>
          <w:lang w:eastAsia="uk-UA"/>
        </w:rPr>
        <w:t xml:space="preserve">року. Про це повідомила в. о. начальника Головного управління ДПС у Дніпропетровській області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A96CC3">
        <w:rPr>
          <w:rFonts w:ascii="Times New Roman" w:eastAsia="Times New Roman" w:hAnsi="Times New Roman" w:cs="Times New Roman"/>
          <w:color w:val="000000"/>
          <w:sz w:val="28"/>
          <w:szCs w:val="28"/>
          <w:lang w:eastAsia="uk-UA"/>
        </w:rPr>
        <w:t>Очільниця</w:t>
      </w:r>
      <w:proofErr w:type="spellEnd"/>
      <w:r w:rsidRPr="00A96CC3">
        <w:rPr>
          <w:rFonts w:ascii="Times New Roman" w:eastAsia="Times New Roman" w:hAnsi="Times New Roman" w:cs="Times New Roman"/>
          <w:color w:val="000000"/>
          <w:sz w:val="28"/>
          <w:szCs w:val="28"/>
          <w:lang w:eastAsia="uk-UA"/>
        </w:rPr>
        <w:t xml:space="preserve"> податкової служби області акцентувала увагу на позитивній динаміці надходжень до місцевих скарбниць у 2023 році і зауважила, що саме місцеві податки і збори становлять основну дохідну статтю бюджетів територіальних громад міст, селищ, сіл та їх об’єднань. За допомогою місцевих бюджетів вирішуються важливі питання економічного розвитку громад регіону.</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«Ми вдячні нашим платникам за вчасно сплачені податки і збори. Адже наповнення місцевих бюджетів є тим фінансовим ресурсом, який сьогодні гарантує нашим громадам повноцінну життєдіяльність і забезпечує їх фінансову стабільність», - зазначила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w:t>
      </w:r>
    </w:p>
    <w:p w:rsidR="0035209D" w:rsidRPr="00A96CC3" w:rsidRDefault="0035209D" w:rsidP="00F968C4">
      <w:pPr>
        <w:spacing w:after="0" w:line="240" w:lineRule="auto"/>
        <w:ind w:firstLine="709"/>
        <w:rPr>
          <w:rFonts w:ascii="Times New Roman" w:hAnsi="Times New Roman" w:cs="Times New Roman"/>
          <w:sz w:val="28"/>
          <w:szCs w:val="28"/>
        </w:rPr>
      </w:pPr>
    </w:p>
    <w:p w:rsidR="0035209D" w:rsidRPr="00A96CC3" w:rsidRDefault="0035209D"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lastRenderedPageBreak/>
        <w:t xml:space="preserve">Майже 25,7 </w:t>
      </w:r>
      <w:proofErr w:type="spellStart"/>
      <w:r w:rsidRPr="00A96CC3">
        <w:rPr>
          <w:rFonts w:ascii="Times New Roman" w:eastAsia="Times New Roman" w:hAnsi="Times New Roman" w:cs="Times New Roman"/>
          <w:b/>
          <w:color w:val="1D1D1B"/>
          <w:kern w:val="36"/>
          <w:sz w:val="28"/>
          <w:szCs w:val="28"/>
          <w:lang w:eastAsia="uk-UA"/>
        </w:rPr>
        <w:t>млрд</w:t>
      </w:r>
      <w:proofErr w:type="spellEnd"/>
      <w:r w:rsidRPr="00A96CC3">
        <w:rPr>
          <w:rFonts w:ascii="Times New Roman" w:eastAsia="Times New Roman" w:hAnsi="Times New Roman" w:cs="Times New Roman"/>
          <w:b/>
          <w:color w:val="1D1D1B"/>
          <w:kern w:val="36"/>
          <w:sz w:val="28"/>
          <w:szCs w:val="28"/>
          <w:lang w:eastAsia="uk-UA"/>
        </w:rPr>
        <w:t xml:space="preserve"> </w:t>
      </w:r>
      <w:proofErr w:type="spellStart"/>
      <w:r w:rsidRPr="00A96CC3">
        <w:rPr>
          <w:rFonts w:ascii="Times New Roman" w:eastAsia="Times New Roman" w:hAnsi="Times New Roman" w:cs="Times New Roman"/>
          <w:b/>
          <w:color w:val="1D1D1B"/>
          <w:kern w:val="36"/>
          <w:sz w:val="28"/>
          <w:szCs w:val="28"/>
          <w:lang w:eastAsia="uk-UA"/>
        </w:rPr>
        <w:t>грн</w:t>
      </w:r>
      <w:proofErr w:type="spellEnd"/>
      <w:r w:rsidRPr="00A96CC3">
        <w:rPr>
          <w:rFonts w:ascii="Times New Roman" w:eastAsia="Times New Roman" w:hAnsi="Times New Roman" w:cs="Times New Roman"/>
          <w:b/>
          <w:color w:val="1D1D1B"/>
          <w:kern w:val="36"/>
          <w:sz w:val="28"/>
          <w:szCs w:val="28"/>
          <w:lang w:eastAsia="uk-UA"/>
        </w:rPr>
        <w:t xml:space="preserve"> єдиного внеску спрямували до державних цільових фондів платники Дніпропетровщини</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Протягом десяти місяців поточного року до державних цільових фондів платники Дніпропетровської області спрямували майже 25,7 </w:t>
      </w:r>
      <w:proofErr w:type="spellStart"/>
      <w:r w:rsidRPr="00A96CC3">
        <w:rPr>
          <w:rFonts w:ascii="Times New Roman" w:eastAsia="Times New Roman" w:hAnsi="Times New Roman" w:cs="Times New Roman"/>
          <w:color w:val="000000"/>
          <w:sz w:val="28"/>
          <w:szCs w:val="28"/>
          <w:lang w:eastAsia="uk-UA"/>
        </w:rPr>
        <w:t>млрд</w:t>
      </w:r>
      <w:proofErr w:type="spellEnd"/>
      <w:r w:rsidRPr="00A96CC3">
        <w:rPr>
          <w:rFonts w:ascii="Times New Roman" w:eastAsia="Times New Roman" w:hAnsi="Times New Roman" w:cs="Times New Roman"/>
          <w:color w:val="000000"/>
          <w:sz w:val="28"/>
          <w:szCs w:val="28"/>
          <w:lang w:eastAsia="uk-UA"/>
        </w:rPr>
        <w:t xml:space="preserve"> </w:t>
      </w:r>
      <w:proofErr w:type="spellStart"/>
      <w:r w:rsidRPr="00A96CC3">
        <w:rPr>
          <w:rFonts w:ascii="Times New Roman" w:eastAsia="Times New Roman" w:hAnsi="Times New Roman" w:cs="Times New Roman"/>
          <w:color w:val="000000"/>
          <w:sz w:val="28"/>
          <w:szCs w:val="28"/>
          <w:lang w:eastAsia="uk-UA"/>
        </w:rPr>
        <w:t>грн</w:t>
      </w:r>
      <w:proofErr w:type="spellEnd"/>
      <w:r w:rsidRPr="00A96CC3">
        <w:rPr>
          <w:rFonts w:ascii="Times New Roman" w:eastAsia="Times New Roman" w:hAnsi="Times New Roman" w:cs="Times New Roman"/>
          <w:color w:val="000000"/>
          <w:sz w:val="28"/>
          <w:szCs w:val="28"/>
          <w:lang w:eastAsia="uk-UA"/>
        </w:rPr>
        <w:t xml:space="preserve"> єдиного внеску на загальнообов’язкове державне соціальне страхування (єдиний внесок). Про це повідомила в. о. начальника Головного управління ДПС у Дніпропетровській області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 xml:space="preserve">. За словами керівниці податкової служби області надходження збільшились на </w:t>
      </w:r>
      <w:r w:rsidR="00A41DD7">
        <w:rPr>
          <w:rFonts w:ascii="Times New Roman" w:eastAsia="Times New Roman" w:hAnsi="Times New Roman" w:cs="Times New Roman"/>
          <w:color w:val="000000"/>
          <w:sz w:val="28"/>
          <w:szCs w:val="28"/>
          <w:lang w:eastAsia="uk-UA"/>
        </w:rPr>
        <w:t>понад 3,7 </w:t>
      </w:r>
      <w:proofErr w:type="spellStart"/>
      <w:r w:rsidR="00A41DD7">
        <w:rPr>
          <w:rFonts w:ascii="Times New Roman" w:eastAsia="Times New Roman" w:hAnsi="Times New Roman" w:cs="Times New Roman"/>
          <w:color w:val="000000"/>
          <w:sz w:val="28"/>
          <w:szCs w:val="28"/>
          <w:lang w:eastAsia="uk-UA"/>
        </w:rPr>
        <w:t>млрд</w:t>
      </w:r>
      <w:proofErr w:type="spellEnd"/>
      <w:r w:rsidR="00A41DD7">
        <w:rPr>
          <w:rFonts w:ascii="Times New Roman" w:eastAsia="Times New Roman" w:hAnsi="Times New Roman" w:cs="Times New Roman"/>
          <w:color w:val="000000"/>
          <w:sz w:val="28"/>
          <w:szCs w:val="28"/>
          <w:lang w:eastAsia="uk-UA"/>
        </w:rPr>
        <w:t xml:space="preserve"> </w:t>
      </w:r>
      <w:proofErr w:type="spellStart"/>
      <w:r w:rsidR="00A41DD7">
        <w:rPr>
          <w:rFonts w:ascii="Times New Roman" w:eastAsia="Times New Roman" w:hAnsi="Times New Roman" w:cs="Times New Roman"/>
          <w:color w:val="000000"/>
          <w:sz w:val="28"/>
          <w:szCs w:val="28"/>
          <w:lang w:eastAsia="uk-UA"/>
        </w:rPr>
        <w:t>грн</w:t>
      </w:r>
      <w:proofErr w:type="spellEnd"/>
      <w:r w:rsidR="00A41DD7">
        <w:rPr>
          <w:rFonts w:ascii="Times New Roman" w:eastAsia="Times New Roman" w:hAnsi="Times New Roman" w:cs="Times New Roman"/>
          <w:color w:val="000000"/>
          <w:sz w:val="28"/>
          <w:szCs w:val="28"/>
          <w:lang w:eastAsia="uk-UA"/>
        </w:rPr>
        <w:t>, або на 17,2 </w:t>
      </w:r>
      <w:proofErr w:type="spellStart"/>
      <w:r w:rsidRPr="00A96CC3">
        <w:rPr>
          <w:rFonts w:ascii="Times New Roman" w:eastAsia="Times New Roman" w:hAnsi="Times New Roman" w:cs="Times New Roman"/>
          <w:color w:val="000000"/>
          <w:sz w:val="28"/>
          <w:szCs w:val="28"/>
          <w:lang w:eastAsia="uk-UA"/>
        </w:rPr>
        <w:t>відс</w:t>
      </w:r>
      <w:proofErr w:type="spellEnd"/>
      <w:r w:rsidRPr="00A96CC3">
        <w:rPr>
          <w:rFonts w:ascii="Times New Roman" w:eastAsia="Times New Roman" w:hAnsi="Times New Roman" w:cs="Times New Roman"/>
          <w:color w:val="000000"/>
          <w:sz w:val="28"/>
          <w:szCs w:val="28"/>
          <w:lang w:eastAsia="uk-UA"/>
        </w:rPr>
        <w:t>. у порівнянні з січнем – жовтнем 2022 року.</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 xml:space="preserve"> подякувала платникам за фінансову підтримку країни та звернула увагу, що для осіб, які працюють у сільському господарстві, зайняті на сезонних роботах, виконують роботи (надають послуги) за цивільно-правовими договорами, творчих працівників (архітекторів, художників, артистів, музикантів, композиторів, критиків, мистецтвознавців, письменників, кінематографістів), та інших осіб, які отримують заробітну плату (дохід) за виконану роботу (надані послуги), строк виконання яких перевищує календарний місяць, єдиний внесок нараховується на суму, що визначається шляхом ділення заробітної плати (доходу), виплаченої за результатами роботи, на кількість місяців, за які вона нарахована.</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Зазначений порядок нарахування внеску поширюється також на осіб, яким після звільнення з роботи </w:t>
      </w:r>
      <w:proofErr w:type="spellStart"/>
      <w:r w:rsidRPr="00A96CC3">
        <w:rPr>
          <w:rFonts w:ascii="Times New Roman" w:eastAsia="Times New Roman" w:hAnsi="Times New Roman" w:cs="Times New Roman"/>
          <w:color w:val="000000"/>
          <w:sz w:val="28"/>
          <w:szCs w:val="28"/>
          <w:lang w:eastAsia="uk-UA"/>
        </w:rPr>
        <w:t>нараховано</w:t>
      </w:r>
      <w:proofErr w:type="spellEnd"/>
      <w:r w:rsidRPr="00A96CC3">
        <w:rPr>
          <w:rFonts w:ascii="Times New Roman" w:eastAsia="Times New Roman" w:hAnsi="Times New Roman" w:cs="Times New Roman"/>
          <w:color w:val="000000"/>
          <w:sz w:val="28"/>
          <w:szCs w:val="28"/>
          <w:lang w:eastAsia="uk-UA"/>
        </w:rPr>
        <w:t xml:space="preserve"> заробітну плату (дохід) за відпрацьований час або згідно з рішенням суду – середню заробітну плату за вимушений прогул.</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35209D" w:rsidRPr="00A96CC3" w:rsidRDefault="0035209D"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Плата за землю: на понад 210,3 </w:t>
      </w:r>
      <w:proofErr w:type="spellStart"/>
      <w:r w:rsidRPr="00A96CC3">
        <w:rPr>
          <w:rFonts w:ascii="Times New Roman" w:eastAsia="Times New Roman" w:hAnsi="Times New Roman" w:cs="Times New Roman"/>
          <w:b/>
          <w:color w:val="1D1D1B"/>
          <w:kern w:val="36"/>
          <w:sz w:val="28"/>
          <w:szCs w:val="28"/>
          <w:lang w:eastAsia="uk-UA"/>
        </w:rPr>
        <w:t>млн</w:t>
      </w:r>
      <w:proofErr w:type="spellEnd"/>
      <w:r w:rsidRPr="00A96CC3">
        <w:rPr>
          <w:rFonts w:ascii="Times New Roman" w:eastAsia="Times New Roman" w:hAnsi="Times New Roman" w:cs="Times New Roman"/>
          <w:b/>
          <w:color w:val="1D1D1B"/>
          <w:kern w:val="36"/>
          <w:sz w:val="28"/>
          <w:szCs w:val="28"/>
          <w:lang w:eastAsia="uk-UA"/>
        </w:rPr>
        <w:t xml:space="preserve"> </w:t>
      </w:r>
      <w:proofErr w:type="spellStart"/>
      <w:r w:rsidRPr="00A96CC3">
        <w:rPr>
          <w:rFonts w:ascii="Times New Roman" w:eastAsia="Times New Roman" w:hAnsi="Times New Roman" w:cs="Times New Roman"/>
          <w:b/>
          <w:color w:val="1D1D1B"/>
          <w:kern w:val="36"/>
          <w:sz w:val="28"/>
          <w:szCs w:val="28"/>
          <w:lang w:eastAsia="uk-UA"/>
        </w:rPr>
        <w:t>грн</w:t>
      </w:r>
      <w:proofErr w:type="spellEnd"/>
      <w:r w:rsidRPr="00A96CC3">
        <w:rPr>
          <w:rFonts w:ascii="Times New Roman" w:eastAsia="Times New Roman" w:hAnsi="Times New Roman" w:cs="Times New Roman"/>
          <w:b/>
          <w:color w:val="1D1D1B"/>
          <w:kern w:val="36"/>
          <w:sz w:val="28"/>
          <w:szCs w:val="28"/>
          <w:lang w:eastAsia="uk-UA"/>
        </w:rPr>
        <w:t xml:space="preserve"> збільшились надходження до місцевих бюджетів Дніпропетровщини від фізичних осіб</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Протягом січня – жовтня 2023 року до місцевих бюджетів Дніпропетровщини від фізичних осіб надійшло понад 514,2 </w:t>
      </w:r>
      <w:proofErr w:type="spellStart"/>
      <w:r w:rsidRPr="00A96CC3">
        <w:rPr>
          <w:rFonts w:ascii="Times New Roman" w:eastAsia="Times New Roman" w:hAnsi="Times New Roman" w:cs="Times New Roman"/>
          <w:color w:val="000000"/>
          <w:sz w:val="28"/>
          <w:szCs w:val="28"/>
          <w:lang w:eastAsia="uk-UA"/>
        </w:rPr>
        <w:t>млн</w:t>
      </w:r>
      <w:proofErr w:type="spellEnd"/>
      <w:r w:rsidRPr="00A96CC3">
        <w:rPr>
          <w:rFonts w:ascii="Times New Roman" w:eastAsia="Times New Roman" w:hAnsi="Times New Roman" w:cs="Times New Roman"/>
          <w:color w:val="000000"/>
          <w:sz w:val="28"/>
          <w:szCs w:val="28"/>
          <w:lang w:eastAsia="uk-UA"/>
        </w:rPr>
        <w:t xml:space="preserve"> гривень. В. о. начальника Головного управління ДПС у Дніпропетровській області Наталя </w:t>
      </w:r>
      <w:proofErr w:type="spellStart"/>
      <w:r w:rsidRPr="00A96CC3">
        <w:rPr>
          <w:rFonts w:ascii="Times New Roman" w:eastAsia="Times New Roman" w:hAnsi="Times New Roman" w:cs="Times New Roman"/>
          <w:color w:val="000000"/>
          <w:sz w:val="28"/>
          <w:szCs w:val="28"/>
          <w:lang w:eastAsia="uk-UA"/>
        </w:rPr>
        <w:t>Федаш</w:t>
      </w:r>
      <w:proofErr w:type="spellEnd"/>
      <w:r w:rsidRPr="00A96CC3">
        <w:rPr>
          <w:rFonts w:ascii="Times New Roman" w:eastAsia="Times New Roman" w:hAnsi="Times New Roman" w:cs="Times New Roman"/>
          <w:color w:val="000000"/>
          <w:sz w:val="28"/>
          <w:szCs w:val="28"/>
          <w:lang w:eastAsia="uk-UA"/>
        </w:rPr>
        <w:t xml:space="preserve"> акцентувала увагу, що надходження збільшились на понад 210,3 </w:t>
      </w:r>
      <w:proofErr w:type="spellStart"/>
      <w:r w:rsidRPr="00A96CC3">
        <w:rPr>
          <w:rFonts w:ascii="Times New Roman" w:eastAsia="Times New Roman" w:hAnsi="Times New Roman" w:cs="Times New Roman"/>
          <w:color w:val="000000"/>
          <w:sz w:val="28"/>
          <w:szCs w:val="28"/>
          <w:lang w:eastAsia="uk-UA"/>
        </w:rPr>
        <w:t>млн</w:t>
      </w:r>
      <w:proofErr w:type="spellEnd"/>
      <w:r w:rsidRPr="00A96CC3">
        <w:rPr>
          <w:rFonts w:ascii="Times New Roman" w:eastAsia="Times New Roman" w:hAnsi="Times New Roman" w:cs="Times New Roman"/>
          <w:color w:val="000000"/>
          <w:sz w:val="28"/>
          <w:szCs w:val="28"/>
          <w:lang w:eastAsia="uk-UA"/>
        </w:rPr>
        <w:t xml:space="preserve"> </w:t>
      </w:r>
      <w:proofErr w:type="spellStart"/>
      <w:r w:rsidRPr="00A96CC3">
        <w:rPr>
          <w:rFonts w:ascii="Times New Roman" w:eastAsia="Times New Roman" w:hAnsi="Times New Roman" w:cs="Times New Roman"/>
          <w:color w:val="000000"/>
          <w:sz w:val="28"/>
          <w:szCs w:val="28"/>
          <w:lang w:eastAsia="uk-UA"/>
        </w:rPr>
        <w:t>грн</w:t>
      </w:r>
      <w:proofErr w:type="spellEnd"/>
      <w:r w:rsidRPr="00A96CC3">
        <w:rPr>
          <w:rFonts w:ascii="Times New Roman" w:eastAsia="Times New Roman" w:hAnsi="Times New Roman" w:cs="Times New Roman"/>
          <w:color w:val="000000"/>
          <w:sz w:val="28"/>
          <w:szCs w:val="28"/>
          <w:lang w:eastAsia="uk-UA"/>
        </w:rPr>
        <w:t xml:space="preserve">, або на 69,2 </w:t>
      </w:r>
      <w:proofErr w:type="spellStart"/>
      <w:r w:rsidRPr="00A96CC3">
        <w:rPr>
          <w:rFonts w:ascii="Times New Roman" w:eastAsia="Times New Roman" w:hAnsi="Times New Roman" w:cs="Times New Roman"/>
          <w:color w:val="000000"/>
          <w:sz w:val="28"/>
          <w:szCs w:val="28"/>
          <w:lang w:eastAsia="uk-UA"/>
        </w:rPr>
        <w:t>відс</w:t>
      </w:r>
      <w:proofErr w:type="spellEnd"/>
      <w:r w:rsidRPr="00A96CC3">
        <w:rPr>
          <w:rFonts w:ascii="Times New Roman" w:eastAsia="Times New Roman" w:hAnsi="Times New Roman" w:cs="Times New Roman"/>
          <w:color w:val="000000"/>
          <w:sz w:val="28"/>
          <w:szCs w:val="28"/>
          <w:lang w:eastAsia="uk-UA"/>
        </w:rPr>
        <w:t>. у порівнянні з відповідним періодом 2022 року.</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A96CC3">
        <w:rPr>
          <w:rFonts w:ascii="Times New Roman" w:eastAsia="Times New Roman" w:hAnsi="Times New Roman" w:cs="Times New Roman"/>
          <w:color w:val="000000"/>
          <w:sz w:val="28"/>
          <w:szCs w:val="28"/>
          <w:lang w:eastAsia="uk-UA"/>
        </w:rPr>
        <w:t>Очільниця</w:t>
      </w:r>
      <w:proofErr w:type="spellEnd"/>
      <w:r w:rsidRPr="00A96CC3">
        <w:rPr>
          <w:rFonts w:ascii="Times New Roman" w:eastAsia="Times New Roman" w:hAnsi="Times New Roman" w:cs="Times New Roman"/>
          <w:color w:val="000000"/>
          <w:sz w:val="28"/>
          <w:szCs w:val="28"/>
          <w:lang w:eastAsia="uk-UA"/>
        </w:rPr>
        <w:t xml:space="preserve"> податкової служби області нагадала, що фізичні особи (громадяни) – платники плати за землю мають право письмово або в електронній формі засобами електронного зв’язку звернутися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w:t>
      </w:r>
    </w:p>
    <w:p w:rsidR="0035209D" w:rsidRPr="00A96CC3" w:rsidRDefault="0035209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Крім того, 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плати за землю, в меню «ЕК для громадян» приватної частини Електронного кабінету.</w:t>
      </w:r>
    </w:p>
    <w:p w:rsidR="0035209D" w:rsidRPr="00A96CC3" w:rsidRDefault="0035209D" w:rsidP="00F968C4">
      <w:pPr>
        <w:spacing w:after="0" w:line="240" w:lineRule="auto"/>
        <w:ind w:firstLine="709"/>
        <w:rPr>
          <w:rFonts w:ascii="Times New Roman" w:hAnsi="Times New Roman" w:cs="Times New Roman"/>
          <w:sz w:val="28"/>
          <w:szCs w:val="28"/>
        </w:rPr>
      </w:pPr>
    </w:p>
    <w:p w:rsidR="00484DEB" w:rsidRPr="00484DEB" w:rsidRDefault="00484DEB"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484DEB">
        <w:rPr>
          <w:rFonts w:ascii="Times New Roman" w:eastAsia="Times New Roman" w:hAnsi="Times New Roman" w:cs="Times New Roman"/>
          <w:b/>
          <w:color w:val="1D1D1B"/>
          <w:kern w:val="36"/>
          <w:sz w:val="28"/>
          <w:szCs w:val="28"/>
          <w:lang w:eastAsia="uk-UA"/>
        </w:rPr>
        <w:t xml:space="preserve">Податківці Дніпропетровщини провели черговий </w:t>
      </w:r>
      <w:proofErr w:type="spellStart"/>
      <w:r w:rsidRPr="00484DEB">
        <w:rPr>
          <w:rFonts w:ascii="Times New Roman" w:eastAsia="Times New Roman" w:hAnsi="Times New Roman" w:cs="Times New Roman"/>
          <w:b/>
          <w:color w:val="1D1D1B"/>
          <w:kern w:val="36"/>
          <w:sz w:val="28"/>
          <w:szCs w:val="28"/>
          <w:lang w:eastAsia="uk-UA"/>
        </w:rPr>
        <w:t>воркшоп</w:t>
      </w:r>
      <w:proofErr w:type="spellEnd"/>
      <w:r w:rsidRPr="00484DEB">
        <w:rPr>
          <w:rFonts w:ascii="Times New Roman" w:eastAsia="Times New Roman" w:hAnsi="Times New Roman" w:cs="Times New Roman"/>
          <w:b/>
          <w:color w:val="1D1D1B"/>
          <w:kern w:val="36"/>
          <w:sz w:val="28"/>
          <w:szCs w:val="28"/>
          <w:lang w:eastAsia="uk-UA"/>
        </w:rPr>
        <w:t xml:space="preserve"> для представників територіальних громад</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 xml:space="preserve">Здійснення ефективної спільної роботи, комунікації податкової служби Дніпропетровської області з територіальними громадами та платниками </w:t>
      </w:r>
      <w:r w:rsidRPr="00484DEB">
        <w:rPr>
          <w:rFonts w:ascii="Times New Roman" w:eastAsia="Times New Roman" w:hAnsi="Times New Roman" w:cs="Times New Roman"/>
          <w:color w:val="000000"/>
          <w:sz w:val="28"/>
          <w:szCs w:val="28"/>
          <w:lang w:eastAsia="uk-UA"/>
        </w:rPr>
        <w:lastRenderedPageBreak/>
        <w:t>податків – забезпечення стабільного та рівномірного наповнення місцевих бюджетів.</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 xml:space="preserve">Так, проведено черговий </w:t>
      </w:r>
      <w:proofErr w:type="spellStart"/>
      <w:r w:rsidRPr="00484DEB">
        <w:rPr>
          <w:rFonts w:ascii="Times New Roman" w:eastAsia="Times New Roman" w:hAnsi="Times New Roman" w:cs="Times New Roman"/>
          <w:color w:val="000000"/>
          <w:sz w:val="28"/>
          <w:szCs w:val="28"/>
          <w:lang w:eastAsia="uk-UA"/>
        </w:rPr>
        <w:t>воркшоп</w:t>
      </w:r>
      <w:proofErr w:type="spellEnd"/>
      <w:r w:rsidRPr="00484DEB">
        <w:rPr>
          <w:rFonts w:ascii="Times New Roman" w:eastAsia="Times New Roman" w:hAnsi="Times New Roman" w:cs="Times New Roman"/>
          <w:color w:val="000000"/>
          <w:sz w:val="28"/>
          <w:szCs w:val="28"/>
          <w:lang w:eastAsia="uk-UA"/>
        </w:rPr>
        <w:t xml:space="preserve"> для представників територіальних громад області, у якому прийняли участь в. о. начальника Головного управління ДПС у Дніпропетровській області (далі - ГУ ДПС) Наталя </w:t>
      </w:r>
      <w:proofErr w:type="spellStart"/>
      <w:r w:rsidRPr="00484DEB">
        <w:rPr>
          <w:rFonts w:ascii="Times New Roman" w:eastAsia="Times New Roman" w:hAnsi="Times New Roman" w:cs="Times New Roman"/>
          <w:color w:val="000000"/>
          <w:sz w:val="28"/>
          <w:szCs w:val="28"/>
          <w:lang w:eastAsia="uk-UA"/>
        </w:rPr>
        <w:t>Федаш</w:t>
      </w:r>
      <w:proofErr w:type="spellEnd"/>
      <w:r w:rsidRPr="00484DEB">
        <w:rPr>
          <w:rFonts w:ascii="Times New Roman" w:eastAsia="Times New Roman" w:hAnsi="Times New Roman" w:cs="Times New Roman"/>
          <w:color w:val="000000"/>
          <w:sz w:val="28"/>
          <w:szCs w:val="28"/>
          <w:lang w:eastAsia="uk-UA"/>
        </w:rPr>
        <w:t xml:space="preserve"> та фахівці ГУ ДПС.</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У ході зустрічі обговорювались найактуальніші для територіальних громад кейси, зокрема, оподаткування у сфері благодійництва, питання оподаткування фізичних та юридичних осіб, особливості порядку заповнення платіжних інструкцій на сплату платежів, функціонування Електронного кабінету, погашення податкового боргу.</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Захід пройшов у форматі конструктивного діалогу.</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Працюємо далі.</w:t>
      </w:r>
    </w:p>
    <w:p w:rsidR="00484DEB" w:rsidRPr="00484DEB"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84DEB">
        <w:rPr>
          <w:rFonts w:ascii="Times New Roman" w:eastAsia="Times New Roman" w:hAnsi="Times New Roman" w:cs="Times New Roman"/>
          <w:color w:val="000000"/>
          <w:sz w:val="28"/>
          <w:szCs w:val="28"/>
          <w:lang w:eastAsia="uk-UA"/>
        </w:rPr>
        <w:t>Разом до Перемоги!</w:t>
      </w:r>
    </w:p>
    <w:p w:rsidR="00484DEB" w:rsidRPr="00A96CC3" w:rsidRDefault="00484DE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4E1F2B" w:rsidRPr="00A96CC3" w:rsidRDefault="004E1F2B"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Комунікаційна податкова платформа: про порядок включення до Реєстру волонтерів</w:t>
      </w:r>
    </w:p>
    <w:p w:rsidR="004E1F2B" w:rsidRPr="00A96CC3" w:rsidRDefault="00E21D5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Нещодавно</w:t>
      </w:r>
      <w:r w:rsidR="004E1F2B" w:rsidRPr="00A96CC3">
        <w:rPr>
          <w:rFonts w:ascii="Times New Roman" w:eastAsia="Times New Roman" w:hAnsi="Times New Roman" w:cs="Times New Roman"/>
          <w:color w:val="000000"/>
          <w:sz w:val="28"/>
          <w:szCs w:val="28"/>
          <w:lang w:eastAsia="uk-UA"/>
        </w:rPr>
        <w:t xml:space="preserve"> проведено </w:t>
      </w:r>
      <w:proofErr w:type="spellStart"/>
      <w:r w:rsidR="004E1F2B" w:rsidRPr="00A96CC3">
        <w:rPr>
          <w:rFonts w:ascii="Times New Roman" w:eastAsia="Times New Roman" w:hAnsi="Times New Roman" w:cs="Times New Roman"/>
          <w:color w:val="000000"/>
          <w:sz w:val="28"/>
          <w:szCs w:val="28"/>
          <w:lang w:eastAsia="uk-UA"/>
        </w:rPr>
        <w:t>онлайн</w:t>
      </w:r>
      <w:proofErr w:type="spellEnd"/>
      <w:r w:rsidR="004E1F2B" w:rsidRPr="00A96CC3">
        <w:rPr>
          <w:rFonts w:ascii="Times New Roman" w:eastAsia="Times New Roman" w:hAnsi="Times New Roman" w:cs="Times New Roman"/>
          <w:color w:val="000000"/>
          <w:sz w:val="28"/>
          <w:szCs w:val="28"/>
          <w:lang w:eastAsia="uk-UA"/>
        </w:rPr>
        <w:t xml:space="preserve"> зустріч з питання порядку включення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 за зверненням фізичної особи на комунікаційну податкову платформу Головного управління ДПС у Дніпропетровській області (далі – ГУ ДПС).</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У заході від ГУ ДПС прийняли участь заступник начальника ГУ ДПС Леонов Валерій, начальник управління інформаційної взаємодії Осипова </w:t>
      </w:r>
      <w:proofErr w:type="spellStart"/>
      <w:r w:rsidRPr="00A96CC3">
        <w:rPr>
          <w:rFonts w:ascii="Times New Roman" w:eastAsia="Times New Roman" w:hAnsi="Times New Roman" w:cs="Times New Roman"/>
          <w:color w:val="000000"/>
          <w:sz w:val="28"/>
          <w:szCs w:val="28"/>
          <w:lang w:eastAsia="uk-UA"/>
        </w:rPr>
        <w:t>Манушак</w:t>
      </w:r>
      <w:proofErr w:type="spellEnd"/>
      <w:r w:rsidRPr="00A96CC3">
        <w:rPr>
          <w:rFonts w:ascii="Times New Roman" w:eastAsia="Times New Roman" w:hAnsi="Times New Roman" w:cs="Times New Roman"/>
          <w:color w:val="000000"/>
          <w:sz w:val="28"/>
          <w:szCs w:val="28"/>
          <w:lang w:eastAsia="uk-UA"/>
        </w:rPr>
        <w:t>, заступник начальника Соборної ДПІ Залізняк Світлана та фізична особа.</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Під час </w:t>
      </w:r>
      <w:proofErr w:type="spellStart"/>
      <w:r w:rsidRPr="00A96CC3">
        <w:rPr>
          <w:rFonts w:ascii="Times New Roman" w:eastAsia="Times New Roman" w:hAnsi="Times New Roman" w:cs="Times New Roman"/>
          <w:color w:val="000000"/>
          <w:sz w:val="28"/>
          <w:szCs w:val="28"/>
          <w:lang w:eastAsia="uk-UA"/>
        </w:rPr>
        <w:t>онлайн</w:t>
      </w:r>
      <w:proofErr w:type="spellEnd"/>
      <w:r w:rsidRPr="00A96CC3">
        <w:rPr>
          <w:rFonts w:ascii="Times New Roman" w:eastAsia="Times New Roman" w:hAnsi="Times New Roman" w:cs="Times New Roman"/>
          <w:color w:val="000000"/>
          <w:sz w:val="28"/>
          <w:szCs w:val="28"/>
          <w:lang w:eastAsia="uk-UA"/>
        </w:rPr>
        <w:t xml:space="preserve"> зустрічі громадянину роз’яснено порядок включення до Реєстру та акцентовано увагу на перелік документів і спосіб їх подання до контролюючого органу, строки розгляду, включення до Реєстру або відмови, у разі наявних підстав та інше.</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Також податківці наголосили, що в умовах воєнного стану пріоритетним напрямом роботи ДПС залишається розвиток </w:t>
      </w:r>
      <w:proofErr w:type="spellStart"/>
      <w:r w:rsidRPr="00A96CC3">
        <w:rPr>
          <w:rFonts w:ascii="Times New Roman" w:eastAsia="Times New Roman" w:hAnsi="Times New Roman" w:cs="Times New Roman"/>
          <w:color w:val="000000"/>
          <w:sz w:val="28"/>
          <w:szCs w:val="28"/>
          <w:lang w:eastAsia="uk-UA"/>
        </w:rPr>
        <w:t>онлайн-сервісів</w:t>
      </w:r>
      <w:proofErr w:type="spellEnd"/>
      <w:r w:rsidRPr="00A96CC3">
        <w:rPr>
          <w:rFonts w:ascii="Times New Roman" w:eastAsia="Times New Roman" w:hAnsi="Times New Roman" w:cs="Times New Roman"/>
          <w:color w:val="000000"/>
          <w:sz w:val="28"/>
          <w:szCs w:val="28"/>
          <w:lang w:eastAsia="uk-UA"/>
        </w:rPr>
        <w:t xml:space="preserve"> для задоволення потреб платників, забезпечення ними електронної взаємодії з органами ДПС.</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Наприкінці платник подякував за надану змістовну інформацію.</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4E1F2B" w:rsidRPr="00A96CC3" w:rsidRDefault="004E1F2B" w:rsidP="005C69D3">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Про проведення засідання комітету «Професійні послуги» Громадської ради при Головному управлінні ДПС у Дніпропетровській області</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На черговому засіданні комітету Громадської ради при Головному управлінні ДПС у Дніпропетровській області (ГУ ДПС) за галузевою ознакою «Професійні послуги», що відбулося 23.11.2023, спілкувались про актуальне.</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У заході прийняли участь заступник начальника податкової служби Дніпропетровщини Леонов Валерій та начальник управління інформаційної взаємодії ГУ ДПС Осипова </w:t>
      </w:r>
      <w:proofErr w:type="spellStart"/>
      <w:r w:rsidRPr="00A96CC3">
        <w:rPr>
          <w:rFonts w:ascii="Times New Roman" w:eastAsia="Times New Roman" w:hAnsi="Times New Roman" w:cs="Times New Roman"/>
          <w:color w:val="000000"/>
          <w:sz w:val="28"/>
          <w:szCs w:val="28"/>
          <w:lang w:eastAsia="uk-UA"/>
        </w:rPr>
        <w:t>Манушак</w:t>
      </w:r>
      <w:proofErr w:type="spellEnd"/>
      <w:r w:rsidRPr="00A96CC3">
        <w:rPr>
          <w:rFonts w:ascii="Times New Roman" w:eastAsia="Times New Roman" w:hAnsi="Times New Roman" w:cs="Times New Roman"/>
          <w:color w:val="000000"/>
          <w:sz w:val="28"/>
          <w:szCs w:val="28"/>
          <w:lang w:eastAsia="uk-UA"/>
        </w:rPr>
        <w:t>.</w:t>
      </w:r>
    </w:p>
    <w:p w:rsidR="004E1F2B" w:rsidRPr="00A96CC3" w:rsidRDefault="004E1F2B"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Розглянули наступні питання: оподаткування благодійної допомоги, яка надається благодійниками – резидентами, особливості проведення фактичних </w:t>
      </w:r>
      <w:r w:rsidRPr="00A96CC3">
        <w:rPr>
          <w:rFonts w:ascii="Times New Roman" w:eastAsia="Times New Roman" w:hAnsi="Times New Roman" w:cs="Times New Roman"/>
          <w:color w:val="000000"/>
          <w:sz w:val="28"/>
          <w:szCs w:val="28"/>
          <w:lang w:eastAsia="uk-UA"/>
        </w:rPr>
        <w:lastRenderedPageBreak/>
        <w:t>перевірок та застосування реєстраторів розрахункових операцій (РРО)/ програмних РРО з урахуванням норм Закону України № 3219.</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992ADE" w:rsidRPr="00A96CC3" w:rsidRDefault="00992ADE"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В ДПІ у м. Покрові відбувся сеанс телефонного зв’язку «гаряча лінія»</w:t>
      </w:r>
    </w:p>
    <w:p w:rsidR="00992ADE" w:rsidRPr="00A96CC3" w:rsidRDefault="00992AD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w:t>
      </w:r>
    </w:p>
    <w:p w:rsidR="00992ADE" w:rsidRPr="00A96CC3" w:rsidRDefault="00992AD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Днями в ДПІ у м. Покрові Головного управління ДПС у Дніпропетровській області (ДПІ у м. Покрові) відбувся сеанс телефонного зв’язку «гаряча лінія» на тему «Право громадян на податкову знижку».</w:t>
      </w:r>
    </w:p>
    <w:p w:rsidR="00992ADE" w:rsidRPr="00A96CC3" w:rsidRDefault="00992AD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Начальник ДПІ у м. Покрові Олександр </w:t>
      </w:r>
      <w:proofErr w:type="spellStart"/>
      <w:r w:rsidRPr="00A96CC3">
        <w:rPr>
          <w:rFonts w:ascii="Times New Roman" w:eastAsia="Times New Roman" w:hAnsi="Times New Roman" w:cs="Times New Roman"/>
          <w:color w:val="000000"/>
          <w:sz w:val="28"/>
          <w:szCs w:val="28"/>
          <w:lang w:eastAsia="uk-UA"/>
        </w:rPr>
        <w:t>Желудков</w:t>
      </w:r>
      <w:proofErr w:type="spellEnd"/>
      <w:r w:rsidRPr="00A96CC3">
        <w:rPr>
          <w:rFonts w:ascii="Times New Roman" w:eastAsia="Times New Roman" w:hAnsi="Times New Roman" w:cs="Times New Roman"/>
          <w:color w:val="000000"/>
          <w:sz w:val="28"/>
          <w:szCs w:val="28"/>
          <w:lang w:eastAsia="uk-UA"/>
        </w:rPr>
        <w:t xml:space="preserve"> відповідав на запитання платників. Роз’яснив, у кого є право на отримання податкової знижки, які підстави для її отримання та перелік документів, необхідних для підтвердження витрат.</w:t>
      </w:r>
    </w:p>
    <w:p w:rsidR="00992ADE" w:rsidRPr="00A96CC3" w:rsidRDefault="00992ADE" w:rsidP="00F968C4">
      <w:pPr>
        <w:shd w:val="clear" w:color="auto" w:fill="FFFFFF"/>
        <w:spacing w:after="0" w:line="240" w:lineRule="auto"/>
        <w:ind w:firstLine="709"/>
        <w:jc w:val="both"/>
        <w:textAlignment w:val="baseline"/>
        <w:rPr>
          <w:rFonts w:ascii="Times New Roman" w:eastAsia="Times New Roman" w:hAnsi="Times New Roman" w:cs="Times New Roman"/>
          <w:bCs/>
          <w:color w:val="000000"/>
          <w:sz w:val="28"/>
          <w:szCs w:val="28"/>
          <w:lang w:eastAsia="uk-UA"/>
        </w:rPr>
      </w:pPr>
      <w:r w:rsidRPr="00A96CC3">
        <w:rPr>
          <w:rFonts w:ascii="Times New Roman" w:eastAsia="Times New Roman" w:hAnsi="Times New Roman" w:cs="Times New Roman"/>
          <w:bCs/>
          <w:color w:val="000000"/>
          <w:sz w:val="28"/>
          <w:szCs w:val="28"/>
          <w:lang w:eastAsia="uk-UA"/>
        </w:rPr>
        <w:t>На запитання були надані відповіді згідно з діючим законодавством.</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221D3C" w:rsidRPr="00A96CC3" w:rsidRDefault="00221D3C"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Засідання «круглого столу» в </w:t>
      </w:r>
      <w:proofErr w:type="spellStart"/>
      <w:r w:rsidRPr="00A96CC3">
        <w:rPr>
          <w:rFonts w:ascii="Times New Roman" w:eastAsia="Times New Roman" w:hAnsi="Times New Roman" w:cs="Times New Roman"/>
          <w:b/>
          <w:color w:val="1D1D1B"/>
          <w:kern w:val="36"/>
          <w:sz w:val="28"/>
          <w:szCs w:val="28"/>
          <w:lang w:eastAsia="uk-UA"/>
        </w:rPr>
        <w:t>Томаківській</w:t>
      </w:r>
      <w:proofErr w:type="spellEnd"/>
      <w:r w:rsidRPr="00A96CC3">
        <w:rPr>
          <w:rFonts w:ascii="Times New Roman" w:eastAsia="Times New Roman" w:hAnsi="Times New Roman" w:cs="Times New Roman"/>
          <w:b/>
          <w:color w:val="1D1D1B"/>
          <w:kern w:val="36"/>
          <w:sz w:val="28"/>
          <w:szCs w:val="28"/>
          <w:lang w:eastAsia="uk-UA"/>
        </w:rPr>
        <w:t xml:space="preserve"> ДПІ</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повідомляє.</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Нещодавно в </w:t>
      </w:r>
      <w:proofErr w:type="spellStart"/>
      <w:r w:rsidRPr="00A96CC3">
        <w:rPr>
          <w:rFonts w:ascii="Times New Roman" w:eastAsia="Times New Roman" w:hAnsi="Times New Roman" w:cs="Times New Roman"/>
          <w:color w:val="000000"/>
          <w:sz w:val="28"/>
          <w:szCs w:val="28"/>
          <w:lang w:eastAsia="uk-UA"/>
        </w:rPr>
        <w:t>Томаківській</w:t>
      </w:r>
      <w:proofErr w:type="spellEnd"/>
      <w:r w:rsidRPr="00A96CC3">
        <w:rPr>
          <w:rFonts w:ascii="Times New Roman" w:eastAsia="Times New Roman" w:hAnsi="Times New Roman" w:cs="Times New Roman"/>
          <w:color w:val="000000"/>
          <w:sz w:val="28"/>
          <w:szCs w:val="28"/>
          <w:lang w:eastAsia="uk-UA"/>
        </w:rPr>
        <w:t xml:space="preserve"> ДПІ Головного управління ДПС у Дніпропетровській (</w:t>
      </w:r>
      <w:proofErr w:type="spellStart"/>
      <w:r w:rsidRPr="00A96CC3">
        <w:rPr>
          <w:rFonts w:ascii="Times New Roman" w:eastAsia="Times New Roman" w:hAnsi="Times New Roman" w:cs="Times New Roman"/>
          <w:color w:val="000000"/>
          <w:sz w:val="28"/>
          <w:szCs w:val="28"/>
          <w:lang w:eastAsia="uk-UA"/>
        </w:rPr>
        <w:t>Томаківська</w:t>
      </w:r>
      <w:proofErr w:type="spellEnd"/>
      <w:r w:rsidRPr="00A96CC3">
        <w:rPr>
          <w:rFonts w:ascii="Times New Roman" w:eastAsia="Times New Roman" w:hAnsi="Times New Roman" w:cs="Times New Roman"/>
          <w:color w:val="000000"/>
          <w:sz w:val="28"/>
          <w:szCs w:val="28"/>
          <w:lang w:eastAsia="uk-UA"/>
        </w:rPr>
        <w:t xml:space="preserve"> ДПІ) начальник </w:t>
      </w:r>
      <w:proofErr w:type="spellStart"/>
      <w:r w:rsidRPr="00A96CC3">
        <w:rPr>
          <w:rFonts w:ascii="Times New Roman" w:eastAsia="Times New Roman" w:hAnsi="Times New Roman" w:cs="Times New Roman"/>
          <w:color w:val="000000"/>
          <w:sz w:val="28"/>
          <w:szCs w:val="28"/>
          <w:lang w:eastAsia="uk-UA"/>
        </w:rPr>
        <w:t>Томаківської</w:t>
      </w:r>
      <w:proofErr w:type="spellEnd"/>
      <w:r w:rsidRPr="00A96CC3">
        <w:rPr>
          <w:rFonts w:ascii="Times New Roman" w:eastAsia="Times New Roman" w:hAnsi="Times New Roman" w:cs="Times New Roman"/>
          <w:color w:val="000000"/>
          <w:sz w:val="28"/>
          <w:szCs w:val="28"/>
          <w:lang w:eastAsia="uk-UA"/>
        </w:rPr>
        <w:t xml:space="preserve"> ДПІ Рибка Руслана провела засідання «круглого столу» з платниками податків.</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Учасники засідання обговорили зміни у податковому законодавстві, а саме Закон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Податківець нагадала, хто має право на податкову знижку, що таке комунікаційна податкова платформа та які переваги в офіційному працевлаштуванні.</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Крім того, надала роз’яснення щодо зас</w:t>
      </w:r>
      <w:r w:rsidR="003A05BC">
        <w:rPr>
          <w:rFonts w:ascii="Times New Roman" w:eastAsia="Times New Roman" w:hAnsi="Times New Roman" w:cs="Times New Roman"/>
          <w:color w:val="000000"/>
          <w:sz w:val="28"/>
          <w:szCs w:val="28"/>
          <w:lang w:eastAsia="uk-UA"/>
        </w:rPr>
        <w:t>тосування Закону України від 11 </w:t>
      </w:r>
      <w:r w:rsidRPr="00A96CC3">
        <w:rPr>
          <w:rFonts w:ascii="Times New Roman" w:eastAsia="Times New Roman" w:hAnsi="Times New Roman" w:cs="Times New Roman"/>
          <w:color w:val="000000"/>
          <w:sz w:val="28"/>
          <w:szCs w:val="28"/>
          <w:lang w:eastAsia="uk-UA"/>
        </w:rPr>
        <w:t>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Пояснила як заповнюється реквізит «Призначення платежу».</w:t>
      </w:r>
    </w:p>
    <w:p w:rsidR="00221D3C" w:rsidRPr="00A96CC3" w:rsidRDefault="00221D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Під час засідання учасники заходу отримали відповіді на запитання та друковану продукцію зазначеної тематики.</w:t>
      </w:r>
    </w:p>
    <w:p w:rsidR="005C69D3" w:rsidRPr="00A96CC3" w:rsidRDefault="005C69D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p>
    <w:p w:rsidR="00E07251" w:rsidRPr="00A96CC3" w:rsidRDefault="00E07251"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Сеанс телефонного зв’язку «гаряча лінія» в </w:t>
      </w:r>
      <w:proofErr w:type="spellStart"/>
      <w:r w:rsidRPr="00A96CC3">
        <w:rPr>
          <w:rFonts w:ascii="Times New Roman" w:eastAsia="Times New Roman" w:hAnsi="Times New Roman" w:cs="Times New Roman"/>
          <w:b/>
          <w:color w:val="1D1D1B"/>
          <w:kern w:val="36"/>
          <w:sz w:val="28"/>
          <w:szCs w:val="28"/>
          <w:lang w:eastAsia="uk-UA"/>
        </w:rPr>
        <w:t>Томаківській</w:t>
      </w:r>
      <w:proofErr w:type="spellEnd"/>
      <w:r w:rsidRPr="00A96CC3">
        <w:rPr>
          <w:rFonts w:ascii="Times New Roman" w:eastAsia="Times New Roman" w:hAnsi="Times New Roman" w:cs="Times New Roman"/>
          <w:b/>
          <w:color w:val="1D1D1B"/>
          <w:kern w:val="36"/>
          <w:sz w:val="28"/>
          <w:szCs w:val="28"/>
          <w:lang w:eastAsia="uk-UA"/>
        </w:rPr>
        <w:t xml:space="preserve"> ДПІ</w:t>
      </w:r>
    </w:p>
    <w:p w:rsidR="00E07251" w:rsidRPr="00A96CC3" w:rsidRDefault="00E07251"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w:t>
      </w:r>
    </w:p>
    <w:p w:rsidR="00E07251" w:rsidRPr="00A96CC3" w:rsidRDefault="00E07251"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Днями за участі начальника </w:t>
      </w:r>
      <w:proofErr w:type="spellStart"/>
      <w:r w:rsidRPr="00A96CC3">
        <w:rPr>
          <w:rFonts w:ascii="Times New Roman" w:eastAsia="Times New Roman" w:hAnsi="Times New Roman" w:cs="Times New Roman"/>
          <w:color w:val="000000"/>
          <w:sz w:val="28"/>
          <w:szCs w:val="28"/>
          <w:lang w:eastAsia="uk-UA"/>
        </w:rPr>
        <w:t>Томаківської</w:t>
      </w:r>
      <w:proofErr w:type="spellEnd"/>
      <w:r w:rsidRPr="00A96CC3">
        <w:rPr>
          <w:rFonts w:ascii="Times New Roman" w:eastAsia="Times New Roman" w:hAnsi="Times New Roman" w:cs="Times New Roman"/>
          <w:color w:val="000000"/>
          <w:sz w:val="28"/>
          <w:szCs w:val="28"/>
          <w:lang w:eastAsia="uk-UA"/>
        </w:rPr>
        <w:t xml:space="preserve"> ДПІ Головного управління ДПС у Дніпропетровській області (</w:t>
      </w:r>
      <w:proofErr w:type="spellStart"/>
      <w:r w:rsidRPr="00A96CC3">
        <w:rPr>
          <w:rFonts w:ascii="Times New Roman" w:eastAsia="Times New Roman" w:hAnsi="Times New Roman" w:cs="Times New Roman"/>
          <w:color w:val="000000"/>
          <w:sz w:val="28"/>
          <w:szCs w:val="28"/>
          <w:lang w:eastAsia="uk-UA"/>
        </w:rPr>
        <w:t>Томаківська</w:t>
      </w:r>
      <w:proofErr w:type="spellEnd"/>
      <w:r w:rsidRPr="00A96CC3">
        <w:rPr>
          <w:rFonts w:ascii="Times New Roman" w:eastAsia="Times New Roman" w:hAnsi="Times New Roman" w:cs="Times New Roman"/>
          <w:color w:val="000000"/>
          <w:sz w:val="28"/>
          <w:szCs w:val="28"/>
          <w:lang w:eastAsia="uk-UA"/>
        </w:rPr>
        <w:t xml:space="preserve"> ДПІ) Руслани Рибки відбувся сеанс телефонного зв’язку «гаряча лінія» на тему «Актуальні питання щодо податкового законодавства».</w:t>
      </w:r>
    </w:p>
    <w:p w:rsidR="00E07251" w:rsidRPr="00A96CC3" w:rsidRDefault="00E07251"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lastRenderedPageBreak/>
        <w:t>Податківець відповідала на різні запитання платників, зокрема щодо застосування деяких норм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w:t>
      </w:r>
    </w:p>
    <w:p w:rsidR="00E07251" w:rsidRPr="00A96CC3" w:rsidRDefault="00E07251"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Також Руслана Рибка нагадала, хто може скористатися пільгами з урахуванням Закону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w:t>
      </w:r>
    </w:p>
    <w:p w:rsidR="00E07251" w:rsidRPr="00A96CC3" w:rsidRDefault="00E07251"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Окремо відповіла на ряд запитань, які стосувалися мінімального податкового законодавства,  офіційного оформлення працівників, права на податкову знижку.</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77430C" w:rsidRPr="0077430C" w:rsidRDefault="0077430C"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77430C">
        <w:rPr>
          <w:rFonts w:ascii="Times New Roman" w:eastAsia="Times New Roman" w:hAnsi="Times New Roman" w:cs="Times New Roman"/>
          <w:b/>
          <w:color w:val="1D1D1B"/>
          <w:kern w:val="36"/>
          <w:sz w:val="28"/>
          <w:szCs w:val="28"/>
          <w:lang w:eastAsia="uk-UA"/>
        </w:rPr>
        <w:t xml:space="preserve">Тетяна </w:t>
      </w:r>
      <w:proofErr w:type="spellStart"/>
      <w:r w:rsidRPr="0077430C">
        <w:rPr>
          <w:rFonts w:ascii="Times New Roman" w:eastAsia="Times New Roman" w:hAnsi="Times New Roman" w:cs="Times New Roman"/>
          <w:b/>
          <w:color w:val="1D1D1B"/>
          <w:kern w:val="36"/>
          <w:sz w:val="28"/>
          <w:szCs w:val="28"/>
          <w:lang w:eastAsia="uk-UA"/>
        </w:rPr>
        <w:t>Кірієнко</w:t>
      </w:r>
      <w:proofErr w:type="spellEnd"/>
      <w:r w:rsidRPr="0077430C">
        <w:rPr>
          <w:rFonts w:ascii="Times New Roman" w:eastAsia="Times New Roman" w:hAnsi="Times New Roman" w:cs="Times New Roman"/>
          <w:b/>
          <w:color w:val="1D1D1B"/>
          <w:kern w:val="36"/>
          <w:sz w:val="28"/>
          <w:szCs w:val="28"/>
          <w:lang w:eastAsia="uk-UA"/>
        </w:rPr>
        <w:t>: Співпраця з бізнес-асоціаціями завжди у фокусі уваги</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5" w:history="1">
        <w:r w:rsidRPr="00A96CC3">
          <w:rPr>
            <w:rStyle w:val="a3"/>
            <w:rFonts w:ascii="Times New Roman" w:eastAsia="Times New Roman" w:hAnsi="Times New Roman" w:cs="Times New Roman"/>
            <w:sz w:val="28"/>
            <w:szCs w:val="28"/>
            <w:lang w:eastAsia="uk-UA"/>
          </w:rPr>
          <w:t>https://tax.gov.ua/media-tsentr/novini/732301.html</w:t>
        </w:r>
      </w:hyperlink>
      <w:r w:rsidRPr="00A96CC3">
        <w:rPr>
          <w:rFonts w:ascii="Times New Roman" w:eastAsia="Times New Roman" w:hAnsi="Times New Roman" w:cs="Times New Roman"/>
          <w:color w:val="000000"/>
          <w:sz w:val="28"/>
          <w:szCs w:val="28"/>
          <w:lang w:eastAsia="uk-UA"/>
        </w:rPr>
        <w:t xml:space="preserve"> повідомила про наступне. </w:t>
      </w:r>
    </w:p>
    <w:p w:rsidR="0077430C" w:rsidRPr="0077430C" w:rsidRDefault="0077430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7430C">
        <w:rPr>
          <w:rFonts w:ascii="Times New Roman" w:eastAsia="Times New Roman" w:hAnsi="Times New Roman" w:cs="Times New Roman"/>
          <w:color w:val="000000"/>
          <w:sz w:val="28"/>
          <w:szCs w:val="28"/>
          <w:lang w:eastAsia="uk-UA"/>
        </w:rPr>
        <w:t xml:space="preserve">Державна податкова служба України продовжує курс на відкритість у своїй діяльності та співпрацю з організаціями, які представляють інтереси платників податків, оскільки завдяки діалогу та співробітництву вдається знаходити оптимальні рішення, які дозволяють зберігати баланс інтересів держави та бізнесу. На цьому наголосила керівник ДПС Тетяна </w:t>
      </w:r>
      <w:proofErr w:type="spellStart"/>
      <w:r w:rsidRPr="0077430C">
        <w:rPr>
          <w:rFonts w:ascii="Times New Roman" w:eastAsia="Times New Roman" w:hAnsi="Times New Roman" w:cs="Times New Roman"/>
          <w:color w:val="000000"/>
          <w:sz w:val="28"/>
          <w:szCs w:val="28"/>
          <w:lang w:eastAsia="uk-UA"/>
        </w:rPr>
        <w:t>Кірієнко</w:t>
      </w:r>
      <w:proofErr w:type="spellEnd"/>
      <w:r w:rsidRPr="0077430C">
        <w:rPr>
          <w:rFonts w:ascii="Times New Roman" w:eastAsia="Times New Roman" w:hAnsi="Times New Roman" w:cs="Times New Roman"/>
          <w:color w:val="000000"/>
          <w:sz w:val="28"/>
          <w:szCs w:val="28"/>
          <w:lang w:eastAsia="uk-UA"/>
        </w:rPr>
        <w:t xml:space="preserve"> під час заходу з нагоди відзначення 25-ої річниці від дня створення Асоціації платників податків України.</w:t>
      </w:r>
    </w:p>
    <w:p w:rsidR="0077430C" w:rsidRPr="0077430C" w:rsidRDefault="0077430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7430C">
        <w:rPr>
          <w:rFonts w:ascii="Times New Roman" w:eastAsia="Times New Roman" w:hAnsi="Times New Roman" w:cs="Times New Roman"/>
          <w:color w:val="000000"/>
          <w:sz w:val="28"/>
          <w:szCs w:val="28"/>
          <w:lang w:eastAsia="uk-UA"/>
        </w:rPr>
        <w:t xml:space="preserve">Як зазначила </w:t>
      </w:r>
      <w:proofErr w:type="spellStart"/>
      <w:r w:rsidRPr="0077430C">
        <w:rPr>
          <w:rFonts w:ascii="Times New Roman" w:eastAsia="Times New Roman" w:hAnsi="Times New Roman" w:cs="Times New Roman"/>
          <w:color w:val="000000"/>
          <w:sz w:val="28"/>
          <w:szCs w:val="28"/>
          <w:lang w:eastAsia="uk-UA"/>
        </w:rPr>
        <w:t>очільниця</w:t>
      </w:r>
      <w:proofErr w:type="spellEnd"/>
      <w:r w:rsidRPr="0077430C">
        <w:rPr>
          <w:rFonts w:ascii="Times New Roman" w:eastAsia="Times New Roman" w:hAnsi="Times New Roman" w:cs="Times New Roman"/>
          <w:color w:val="000000"/>
          <w:sz w:val="28"/>
          <w:szCs w:val="28"/>
          <w:lang w:eastAsia="uk-UA"/>
        </w:rPr>
        <w:t xml:space="preserve"> Служби, Асоціація платників податків України  – багаторічний  партнер Державної податкової служби, а результативна співпраця двох організацій – приклад, вартий наслідування.</w:t>
      </w:r>
    </w:p>
    <w:p w:rsidR="0077430C" w:rsidRPr="0077430C" w:rsidRDefault="0077430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7430C">
        <w:rPr>
          <w:rFonts w:ascii="Times New Roman" w:eastAsia="Times New Roman" w:hAnsi="Times New Roman" w:cs="Times New Roman"/>
          <w:color w:val="000000"/>
          <w:sz w:val="28"/>
          <w:szCs w:val="28"/>
          <w:lang w:eastAsia="uk-UA"/>
        </w:rPr>
        <w:t xml:space="preserve">«Наші організації докладають максимум зусиль у своїх межах для сприяння розвитку  бізнесу в Україні. Асоціація –  захищаючи інтереси платників, ДПС – створюючи комфортні умови для сплати податків та подання звітності», – зазначила Тетяна </w:t>
      </w:r>
      <w:proofErr w:type="spellStart"/>
      <w:r w:rsidRPr="0077430C">
        <w:rPr>
          <w:rFonts w:ascii="Times New Roman" w:eastAsia="Times New Roman" w:hAnsi="Times New Roman" w:cs="Times New Roman"/>
          <w:color w:val="000000"/>
          <w:sz w:val="28"/>
          <w:szCs w:val="28"/>
          <w:lang w:eastAsia="uk-UA"/>
        </w:rPr>
        <w:t>Кірієнко</w:t>
      </w:r>
      <w:proofErr w:type="spellEnd"/>
      <w:r w:rsidRPr="0077430C">
        <w:rPr>
          <w:rFonts w:ascii="Times New Roman" w:eastAsia="Times New Roman" w:hAnsi="Times New Roman" w:cs="Times New Roman"/>
          <w:color w:val="000000"/>
          <w:sz w:val="28"/>
          <w:szCs w:val="28"/>
          <w:lang w:eastAsia="uk-UA"/>
        </w:rPr>
        <w:t>.</w:t>
      </w:r>
    </w:p>
    <w:p w:rsidR="0077430C" w:rsidRPr="0077430C" w:rsidRDefault="0077430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77430C">
        <w:rPr>
          <w:rFonts w:ascii="Times New Roman" w:eastAsia="Times New Roman" w:hAnsi="Times New Roman" w:cs="Times New Roman"/>
          <w:color w:val="000000"/>
          <w:sz w:val="28"/>
          <w:szCs w:val="28"/>
          <w:lang w:eastAsia="uk-UA"/>
        </w:rPr>
        <w:t>Очільниця</w:t>
      </w:r>
      <w:proofErr w:type="spellEnd"/>
      <w:r w:rsidRPr="0077430C">
        <w:rPr>
          <w:rFonts w:ascii="Times New Roman" w:eastAsia="Times New Roman" w:hAnsi="Times New Roman" w:cs="Times New Roman"/>
          <w:color w:val="000000"/>
          <w:sz w:val="28"/>
          <w:szCs w:val="28"/>
          <w:lang w:eastAsia="uk-UA"/>
        </w:rPr>
        <w:t xml:space="preserve"> ДПС подякувала представникам АППУ за доброчесність та сумлінну сплату податків до бюджету, розвиток підприємницького середовища та підтримку економіки України.</w:t>
      </w:r>
    </w:p>
    <w:p w:rsidR="0077430C" w:rsidRPr="00A96CC3" w:rsidRDefault="0077430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7430C">
        <w:rPr>
          <w:rFonts w:ascii="Times New Roman" w:eastAsia="Times New Roman" w:hAnsi="Times New Roman" w:cs="Times New Roman"/>
          <w:color w:val="000000"/>
          <w:sz w:val="28"/>
          <w:szCs w:val="28"/>
          <w:lang w:eastAsia="uk-UA"/>
        </w:rPr>
        <w:t xml:space="preserve">Вона також наголосила, що ДПС і надалі докладатиме максимум зусиль для забезпечення якісного адміністрування податків та розвитку електронних сервісів. Крім того, податківці використовуватимуть всі можливі формати комунікації з бізнесом для </w:t>
      </w:r>
      <w:proofErr w:type="spellStart"/>
      <w:r w:rsidRPr="0077430C">
        <w:rPr>
          <w:rFonts w:ascii="Times New Roman" w:eastAsia="Times New Roman" w:hAnsi="Times New Roman" w:cs="Times New Roman"/>
          <w:color w:val="000000"/>
          <w:sz w:val="28"/>
          <w:szCs w:val="28"/>
          <w:lang w:eastAsia="uk-UA"/>
        </w:rPr>
        <w:t>розʼяснення</w:t>
      </w:r>
      <w:proofErr w:type="spellEnd"/>
      <w:r w:rsidRPr="0077430C">
        <w:rPr>
          <w:rFonts w:ascii="Times New Roman" w:eastAsia="Times New Roman" w:hAnsi="Times New Roman" w:cs="Times New Roman"/>
          <w:color w:val="000000"/>
          <w:sz w:val="28"/>
          <w:szCs w:val="28"/>
          <w:lang w:eastAsia="uk-UA"/>
        </w:rPr>
        <w:t xml:space="preserve"> норм податкового законодавства і податкових новацій.</w:t>
      </w:r>
    </w:p>
    <w:p w:rsidR="005C69D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A41DD7" w:rsidRDefault="00A41DD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A41DD7" w:rsidRPr="0077430C" w:rsidRDefault="00A41DD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401DFE" w:rsidRPr="00401DFE" w:rsidRDefault="00401DFE"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401DFE">
        <w:rPr>
          <w:rFonts w:ascii="Times New Roman" w:eastAsia="Times New Roman" w:hAnsi="Times New Roman" w:cs="Times New Roman"/>
          <w:b/>
          <w:color w:val="1D1D1B"/>
          <w:kern w:val="36"/>
          <w:sz w:val="28"/>
          <w:szCs w:val="28"/>
          <w:lang w:eastAsia="uk-UA"/>
        </w:rPr>
        <w:lastRenderedPageBreak/>
        <w:t>Обмін податковою інформацією з іноземними компетентними органами: що це означає для бізнесу?</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6" w:history="1">
        <w:r w:rsidRPr="00A96CC3">
          <w:rPr>
            <w:rStyle w:val="a3"/>
            <w:rFonts w:ascii="Times New Roman" w:eastAsia="Times New Roman" w:hAnsi="Times New Roman" w:cs="Times New Roman"/>
            <w:sz w:val="28"/>
            <w:szCs w:val="28"/>
            <w:lang w:eastAsia="uk-UA"/>
          </w:rPr>
          <w:t>https://tax.gov.ua/media-tsentr/novini/732050.html</w:t>
        </w:r>
      </w:hyperlink>
      <w:r w:rsidRPr="00A96CC3">
        <w:rPr>
          <w:rFonts w:ascii="Times New Roman" w:eastAsia="Times New Roman" w:hAnsi="Times New Roman" w:cs="Times New Roman"/>
          <w:color w:val="000000"/>
          <w:sz w:val="28"/>
          <w:szCs w:val="28"/>
          <w:lang w:eastAsia="uk-UA"/>
        </w:rPr>
        <w:t xml:space="preserve"> повідомила про наступне. </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У період глобалізації міжнародний обмін податковою інформацією набуває особливої актуальності, враховуючи сучасні тенденції впровадження повного комплексу рекомендацій ОЕСР, імплементацію Плану BEPS.</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Метою такого обміну є забезпечення дотримання платниками податків єдиних прозорих податкових правил для запобігання ухиленню від сплати податків транснаціональним бізнесом.</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При відпрацюванні питань трансфертного ціноутворення та міжнародного оподаткування обмін податковою інформацією з компетентними органами зарубіжних країн є важливим і дієвим інструментом захисту економічних інтересів держави та засобом блокування подвійного чи дискримінаційного оподаткування.</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Переважна більшість спеціальних запитів про отримання податкової інформації скеровується до компетентних органів: Республіки Кіпр – 32 %, Швейцарії – 18 %, Великобританії – 9 %, Німеччини та Люксембургу – по 7 %, Нідерландів, Італії та Іспанії – по 5 %, інших країн – 12 %.</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Аналіз отриманої інформації за результатами такого обміну – інструмент для підтвердження або спростування  наявності ризиків у платників податків при дотриманні ними вимог податкового законодавства.</w:t>
      </w:r>
    </w:p>
    <w:p w:rsidR="00401DFE" w:rsidRPr="00401DFE" w:rsidRDefault="00401DF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401DFE">
        <w:rPr>
          <w:rFonts w:ascii="Times New Roman" w:eastAsia="Times New Roman" w:hAnsi="Times New Roman" w:cs="Times New Roman"/>
          <w:color w:val="000000"/>
          <w:sz w:val="28"/>
          <w:szCs w:val="28"/>
          <w:lang w:eastAsia="uk-UA"/>
        </w:rPr>
        <w:t xml:space="preserve">Державна податкова служба України безперервно працює у напрямі удосконалення механізмів обміну інформацією з іноземними компетентними органами за напрямом «Трансфертне ціноутворення та міжнародне оподаткування», що є актуальним з огляду на </w:t>
      </w:r>
      <w:proofErr w:type="spellStart"/>
      <w:r w:rsidRPr="00401DFE">
        <w:rPr>
          <w:rFonts w:ascii="Times New Roman" w:eastAsia="Times New Roman" w:hAnsi="Times New Roman" w:cs="Times New Roman"/>
          <w:color w:val="000000"/>
          <w:sz w:val="28"/>
          <w:szCs w:val="28"/>
          <w:lang w:eastAsia="uk-UA"/>
        </w:rPr>
        <w:t>євроінтеграційні</w:t>
      </w:r>
      <w:proofErr w:type="spellEnd"/>
      <w:r w:rsidRPr="00401DFE">
        <w:rPr>
          <w:rFonts w:ascii="Times New Roman" w:eastAsia="Times New Roman" w:hAnsi="Times New Roman" w:cs="Times New Roman"/>
          <w:color w:val="000000"/>
          <w:sz w:val="28"/>
          <w:szCs w:val="28"/>
          <w:lang w:eastAsia="uk-UA"/>
        </w:rPr>
        <w:t xml:space="preserve"> процеси та важливість дотримання положень податкового законодавства, міжнародних конвенцій з питань усунення подвійного оподаткування та адміністративної допомоги в податкових справах.</w:t>
      </w:r>
    </w:p>
    <w:p w:rsidR="005C69D3" w:rsidRPr="00A96CC3" w:rsidRDefault="005C69D3" w:rsidP="00F968C4">
      <w:pPr>
        <w:pStyle w:val="1"/>
        <w:shd w:val="clear" w:color="auto" w:fill="FFFFFF"/>
        <w:spacing w:before="0" w:beforeAutospacing="0" w:after="0" w:afterAutospacing="0"/>
        <w:ind w:firstLine="709"/>
        <w:jc w:val="center"/>
        <w:textAlignment w:val="baseline"/>
        <w:rPr>
          <w:b w:val="0"/>
          <w:bCs w:val="0"/>
          <w:color w:val="1D1D1B"/>
          <w:sz w:val="28"/>
          <w:szCs w:val="28"/>
        </w:rPr>
      </w:pPr>
    </w:p>
    <w:p w:rsidR="002F5CE5" w:rsidRPr="00A96CC3" w:rsidRDefault="002F5CE5" w:rsidP="00F968C4">
      <w:pPr>
        <w:pStyle w:val="1"/>
        <w:shd w:val="clear" w:color="auto" w:fill="FFFFFF"/>
        <w:spacing w:before="0" w:beforeAutospacing="0" w:after="0" w:afterAutospacing="0"/>
        <w:ind w:firstLine="709"/>
        <w:jc w:val="center"/>
        <w:textAlignment w:val="baseline"/>
        <w:rPr>
          <w:bCs w:val="0"/>
          <w:color w:val="1D1D1B"/>
          <w:sz w:val="28"/>
          <w:szCs w:val="28"/>
        </w:rPr>
      </w:pPr>
      <w:r w:rsidRPr="00A96CC3">
        <w:rPr>
          <w:bCs w:val="0"/>
          <w:color w:val="1D1D1B"/>
          <w:sz w:val="28"/>
          <w:szCs w:val="28"/>
        </w:rPr>
        <w:t>Розділ «</w:t>
      </w:r>
      <w:proofErr w:type="spellStart"/>
      <w:r w:rsidRPr="00A96CC3">
        <w:rPr>
          <w:bCs w:val="0"/>
          <w:color w:val="1D1D1B"/>
          <w:sz w:val="28"/>
          <w:szCs w:val="28"/>
        </w:rPr>
        <w:t>Онлайн-навчання</w:t>
      </w:r>
      <w:proofErr w:type="spellEnd"/>
      <w:r w:rsidRPr="00A96CC3">
        <w:rPr>
          <w:bCs w:val="0"/>
          <w:color w:val="1D1D1B"/>
          <w:sz w:val="28"/>
          <w:szCs w:val="28"/>
        </w:rPr>
        <w:t>» доповнено матеріалом «Документальні перевірки»</w:t>
      </w:r>
    </w:p>
    <w:p w:rsidR="005C69D3" w:rsidRPr="00A96CC3" w:rsidRDefault="005C69D3" w:rsidP="005C69D3">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color w:val="1A1A1A"/>
          <w:sz w:val="28"/>
          <w:szCs w:val="28"/>
          <w:shd w:val="clear" w:color="auto" w:fill="FFFFFF"/>
        </w:rPr>
        <w:t xml:space="preserve"> </w:t>
      </w:r>
      <w:r w:rsidRPr="00A96CC3">
        <w:rPr>
          <w:color w:val="000000"/>
          <w:sz w:val="28"/>
          <w:szCs w:val="28"/>
        </w:rPr>
        <w:t xml:space="preserve">Державна податкова служба України на </w:t>
      </w:r>
      <w:proofErr w:type="spellStart"/>
      <w:r w:rsidRPr="00A96CC3">
        <w:rPr>
          <w:color w:val="000000"/>
          <w:sz w:val="28"/>
          <w:szCs w:val="28"/>
        </w:rPr>
        <w:t>вебпорталі</w:t>
      </w:r>
      <w:proofErr w:type="spellEnd"/>
      <w:r w:rsidRPr="00A96CC3">
        <w:rPr>
          <w:color w:val="000000"/>
          <w:sz w:val="28"/>
          <w:szCs w:val="28"/>
        </w:rPr>
        <w:t xml:space="preserve"> за посиланням</w:t>
      </w:r>
      <w:r w:rsidRPr="00A96CC3">
        <w:rPr>
          <w:color w:val="1A1A1A"/>
          <w:sz w:val="28"/>
          <w:szCs w:val="28"/>
          <w:shd w:val="clear" w:color="auto" w:fill="FFFFFF"/>
        </w:rPr>
        <w:t> </w:t>
      </w:r>
      <w:hyperlink r:id="rId7" w:history="1">
        <w:r w:rsidRPr="00A96CC3">
          <w:rPr>
            <w:rStyle w:val="a3"/>
            <w:sz w:val="28"/>
            <w:szCs w:val="28"/>
          </w:rPr>
          <w:t>https://tax.gov.ua/media-tsentr/novini/732002.html</w:t>
        </w:r>
      </w:hyperlink>
      <w:r w:rsidRPr="00A96CC3">
        <w:rPr>
          <w:color w:val="000000"/>
          <w:sz w:val="28"/>
          <w:szCs w:val="28"/>
        </w:rPr>
        <w:t xml:space="preserve"> повідомила про наступне. </w:t>
      </w:r>
    </w:p>
    <w:p w:rsidR="002F5CE5" w:rsidRPr="00A96CC3" w:rsidRDefault="002F5CE5"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У розділі «</w:t>
      </w:r>
      <w:proofErr w:type="spellStart"/>
      <w:r w:rsidRPr="00A96CC3">
        <w:rPr>
          <w:color w:val="000000"/>
          <w:sz w:val="28"/>
          <w:szCs w:val="28"/>
        </w:rPr>
        <w:t>Онлайн-навчання</w:t>
      </w:r>
      <w:proofErr w:type="spellEnd"/>
      <w:r w:rsidRPr="00A96CC3">
        <w:rPr>
          <w:color w:val="000000"/>
          <w:sz w:val="28"/>
          <w:szCs w:val="28"/>
        </w:rPr>
        <w:t xml:space="preserve">» на </w:t>
      </w:r>
      <w:proofErr w:type="spellStart"/>
      <w:r w:rsidRPr="00A96CC3">
        <w:rPr>
          <w:color w:val="000000"/>
          <w:sz w:val="28"/>
          <w:szCs w:val="28"/>
        </w:rPr>
        <w:t>вебпорталі</w:t>
      </w:r>
      <w:proofErr w:type="spellEnd"/>
      <w:r w:rsidRPr="00A96CC3">
        <w:rPr>
          <w:color w:val="000000"/>
          <w:sz w:val="28"/>
          <w:szCs w:val="28"/>
        </w:rPr>
        <w:t xml:space="preserve"> ДПС, який містить корисну інформацію з податкової тематики, навички заповнення податкової звітності та розуміння оптимальних механізмів сплати, підрозділ «</w:t>
      </w:r>
      <w:hyperlink r:id="rId8" w:history="1">
        <w:r w:rsidRPr="00A96CC3">
          <w:rPr>
            <w:rStyle w:val="a3"/>
            <w:color w:val="2D5CA6"/>
            <w:sz w:val="28"/>
            <w:szCs w:val="28"/>
            <w:u w:val="none"/>
            <w:bdr w:val="none" w:sz="0" w:space="0" w:color="auto" w:frame="1"/>
          </w:rPr>
          <w:t>Податкові перевірки</w:t>
        </w:r>
      </w:hyperlink>
      <w:r w:rsidRPr="00A96CC3">
        <w:rPr>
          <w:color w:val="000000"/>
          <w:sz w:val="28"/>
          <w:szCs w:val="28"/>
        </w:rPr>
        <w:t>» доповнено презентаційним матеріалом «</w:t>
      </w:r>
      <w:hyperlink r:id="rId9" w:history="1">
        <w:r w:rsidRPr="00A96CC3">
          <w:rPr>
            <w:rStyle w:val="a3"/>
            <w:color w:val="2D5CA6"/>
            <w:sz w:val="28"/>
            <w:szCs w:val="28"/>
            <w:u w:val="none"/>
            <w:bdr w:val="none" w:sz="0" w:space="0" w:color="auto" w:frame="1"/>
          </w:rPr>
          <w:t>Документальні перевірки»</w:t>
        </w:r>
      </w:hyperlink>
      <w:r w:rsidRPr="00A96CC3">
        <w:rPr>
          <w:color w:val="000000"/>
          <w:sz w:val="28"/>
          <w:szCs w:val="28"/>
        </w:rPr>
        <w:t> .</w:t>
      </w:r>
    </w:p>
    <w:p w:rsidR="002F5CE5" w:rsidRPr="00A96CC3" w:rsidRDefault="002F5CE5"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 xml:space="preserve">У матеріалі детально </w:t>
      </w:r>
      <w:proofErr w:type="spellStart"/>
      <w:r w:rsidRPr="00A96CC3">
        <w:rPr>
          <w:color w:val="000000"/>
          <w:sz w:val="28"/>
          <w:szCs w:val="28"/>
        </w:rPr>
        <w:t>розʼяснено</w:t>
      </w:r>
      <w:proofErr w:type="spellEnd"/>
      <w:r w:rsidRPr="00A96CC3">
        <w:rPr>
          <w:color w:val="000000"/>
          <w:sz w:val="28"/>
          <w:szCs w:val="28"/>
        </w:rPr>
        <w:t xml:space="preserve"> особливості проведення документальних податкових перевірок, їх види, порядок формування плану-графіка проведення таких перевірок, строки проведення планової перевірки та оформлення її </w:t>
      </w:r>
      <w:r w:rsidRPr="00A96CC3">
        <w:rPr>
          <w:color w:val="000000"/>
          <w:sz w:val="28"/>
          <w:szCs w:val="28"/>
        </w:rPr>
        <w:lastRenderedPageBreak/>
        <w:t>результатів, підстави та строки проведення документальних позапланових перевірок тощо.</w:t>
      </w:r>
    </w:p>
    <w:p w:rsidR="002F5CE5" w:rsidRPr="00A96CC3" w:rsidRDefault="002F5CE5"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Розділ «</w:t>
      </w:r>
      <w:proofErr w:type="spellStart"/>
      <w:r w:rsidRPr="00A96CC3">
        <w:rPr>
          <w:color w:val="000000"/>
          <w:sz w:val="28"/>
          <w:szCs w:val="28"/>
        </w:rPr>
        <w:t>Онлайн-навчання</w:t>
      </w:r>
      <w:proofErr w:type="spellEnd"/>
      <w:r w:rsidRPr="00A96CC3">
        <w:rPr>
          <w:color w:val="000000"/>
          <w:sz w:val="28"/>
          <w:szCs w:val="28"/>
        </w:rPr>
        <w:t>» мобільний. Він доповнюватиметься новими підрозділами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w:t>
      </w:r>
    </w:p>
    <w:p w:rsidR="002F5CE5" w:rsidRPr="00A96CC3" w:rsidRDefault="002F5CE5"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Загалом на сьогодні розділ «</w:t>
      </w:r>
      <w:proofErr w:type="spellStart"/>
      <w:r w:rsidRPr="00A96CC3">
        <w:rPr>
          <w:color w:val="000000"/>
          <w:sz w:val="28"/>
          <w:szCs w:val="28"/>
        </w:rPr>
        <w:t>Онлайн-навчання</w:t>
      </w:r>
      <w:proofErr w:type="spellEnd"/>
      <w:r w:rsidRPr="00A96CC3">
        <w:rPr>
          <w:color w:val="000000"/>
          <w:sz w:val="28"/>
          <w:szCs w:val="28"/>
        </w:rPr>
        <w:t>» містить понад 240 відео, текстових та презентаційних матеріалів.</w:t>
      </w:r>
    </w:p>
    <w:p w:rsidR="005C69D3" w:rsidRPr="00A96CC3" w:rsidRDefault="005C69D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p>
    <w:p w:rsidR="001268F4" w:rsidRPr="00A96CC3" w:rsidRDefault="001268F4"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У ДПС розповіли про основні аспекти проведення податкових перевірок</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10" w:history="1">
        <w:r w:rsidRPr="00A96CC3">
          <w:rPr>
            <w:rStyle w:val="a3"/>
            <w:rFonts w:ascii="Times New Roman" w:eastAsia="Times New Roman" w:hAnsi="Times New Roman" w:cs="Times New Roman"/>
            <w:sz w:val="28"/>
            <w:szCs w:val="28"/>
            <w:lang w:eastAsia="uk-UA"/>
          </w:rPr>
          <w:t>https://tax.gov.ua/media-tsentr/novini/730697.html</w:t>
        </w:r>
      </w:hyperlink>
      <w:r w:rsidRPr="00A96CC3">
        <w:rPr>
          <w:rFonts w:ascii="Times New Roman" w:hAnsi="Times New Roman" w:cs="Times New Roman"/>
          <w:sz w:val="28"/>
          <w:szCs w:val="28"/>
        </w:rPr>
        <w:t xml:space="preserve"> </w:t>
      </w:r>
      <w:r w:rsidRPr="00A96CC3">
        <w:rPr>
          <w:rFonts w:ascii="Times New Roman" w:eastAsia="Times New Roman" w:hAnsi="Times New Roman" w:cs="Times New Roman"/>
          <w:color w:val="000000"/>
          <w:sz w:val="28"/>
          <w:szCs w:val="28"/>
          <w:lang w:eastAsia="uk-UA"/>
        </w:rPr>
        <w:t xml:space="preserve">повідомила про наступне. </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Про податкові перевірки говорили учасники </w:t>
      </w:r>
      <w:proofErr w:type="spellStart"/>
      <w:r w:rsidRPr="00A96CC3">
        <w:rPr>
          <w:rFonts w:ascii="Times New Roman" w:eastAsia="Times New Roman" w:hAnsi="Times New Roman" w:cs="Times New Roman"/>
          <w:color w:val="000000"/>
          <w:sz w:val="28"/>
          <w:szCs w:val="28"/>
          <w:lang w:eastAsia="uk-UA"/>
        </w:rPr>
        <w:t>онлайн-засідання</w:t>
      </w:r>
      <w:proofErr w:type="spellEnd"/>
      <w:r w:rsidRPr="00A96CC3">
        <w:rPr>
          <w:rFonts w:ascii="Times New Roman" w:eastAsia="Times New Roman" w:hAnsi="Times New Roman" w:cs="Times New Roman"/>
          <w:color w:val="000000"/>
          <w:sz w:val="28"/>
          <w:szCs w:val="28"/>
          <w:lang w:eastAsia="uk-UA"/>
        </w:rPr>
        <w:t xml:space="preserve"> «Про тренди податкових перевірок», організованого Асоціацією правників України, участь в якому традиційно взяли представники ДПС.</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Під час заходу розглядалися питання організації контрольно-перевірочної роботи, основні види порушень, яких припускаються платники ПДВ та податку на прибуток. Також мова йшла про застосування реєстраторів розрахункових операцій та визначення нереальності господарських операцій.</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У ДПС, зокрема, розповіли про відновлення з 1 серпня 2023 року відповідальності за порушення, виявленні при проведенні перевірок, а також основні нововведення, які чекають платників з 1 грудня 2023 року.</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Наголошувалося, що завдяки чат-боту «</w:t>
      </w:r>
      <w:hyperlink r:id="rId11" w:history="1">
        <w:r w:rsidRPr="00A96CC3">
          <w:rPr>
            <w:rFonts w:ascii="Times New Roman" w:eastAsia="Times New Roman" w:hAnsi="Times New Roman" w:cs="Times New Roman"/>
            <w:b/>
            <w:bCs/>
            <w:color w:val="2D5CA6"/>
            <w:sz w:val="28"/>
            <w:szCs w:val="28"/>
            <w:lang w:eastAsia="uk-UA"/>
          </w:rPr>
          <w:t>SKARGA KPR DPS</w:t>
        </w:r>
      </w:hyperlink>
      <w:r w:rsidRPr="00A96CC3">
        <w:rPr>
          <w:rFonts w:ascii="Times New Roman" w:eastAsia="Times New Roman" w:hAnsi="Times New Roman" w:cs="Times New Roman"/>
          <w:color w:val="000000"/>
          <w:sz w:val="28"/>
          <w:szCs w:val="28"/>
          <w:lang w:eastAsia="uk-UA"/>
        </w:rPr>
        <w:t>» можна у будь-який час доби, 24/7 та в будь-якому місці повідомити про ймовірні безпідставні контрольно-перевірочні заходи територіальними органами ДПС під час проведення податкових перевірок.</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Крім того, під час заходу було </w:t>
      </w:r>
      <w:proofErr w:type="spellStart"/>
      <w:r w:rsidRPr="00A96CC3">
        <w:rPr>
          <w:rFonts w:ascii="Times New Roman" w:eastAsia="Times New Roman" w:hAnsi="Times New Roman" w:cs="Times New Roman"/>
          <w:color w:val="000000"/>
          <w:sz w:val="28"/>
          <w:szCs w:val="28"/>
          <w:lang w:eastAsia="uk-UA"/>
        </w:rPr>
        <w:t>розʼяснено</w:t>
      </w:r>
      <w:proofErr w:type="spellEnd"/>
      <w:r w:rsidRPr="00A96CC3">
        <w:rPr>
          <w:rFonts w:ascii="Times New Roman" w:eastAsia="Times New Roman" w:hAnsi="Times New Roman" w:cs="Times New Roman"/>
          <w:color w:val="000000"/>
          <w:sz w:val="28"/>
          <w:szCs w:val="28"/>
          <w:lang w:eastAsia="uk-UA"/>
        </w:rPr>
        <w:t xml:space="preserve"> найбільш поширені питання, які виникають у платників, та надано практичні рекомендації щодо застосування окремих норм податкового законодавства.</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Нагадуємо, що для оперативної комунікації з бізнесом в органах ДПС діють </w:t>
      </w:r>
      <w:hyperlink r:id="rId12" w:history="1">
        <w:r w:rsidRPr="00A96CC3">
          <w:rPr>
            <w:rFonts w:ascii="Times New Roman" w:eastAsia="Times New Roman" w:hAnsi="Times New Roman" w:cs="Times New Roman"/>
            <w:color w:val="2D5CA6"/>
            <w:sz w:val="28"/>
            <w:szCs w:val="28"/>
            <w:lang w:eastAsia="uk-UA"/>
          </w:rPr>
          <w:t>комунікаційні податкові платформи</w:t>
        </w:r>
      </w:hyperlink>
      <w:r w:rsidRPr="00A96CC3">
        <w:rPr>
          <w:rFonts w:ascii="Times New Roman" w:eastAsia="Times New Roman" w:hAnsi="Times New Roman" w:cs="Times New Roman"/>
          <w:color w:val="000000"/>
          <w:sz w:val="28"/>
          <w:szCs w:val="28"/>
          <w:lang w:eastAsia="uk-UA"/>
        </w:rPr>
        <w:t xml:space="preserve">. Отримати </w:t>
      </w:r>
      <w:proofErr w:type="spellStart"/>
      <w:r w:rsidRPr="00A96CC3">
        <w:rPr>
          <w:rFonts w:ascii="Times New Roman" w:eastAsia="Times New Roman" w:hAnsi="Times New Roman" w:cs="Times New Roman"/>
          <w:color w:val="000000"/>
          <w:sz w:val="28"/>
          <w:szCs w:val="28"/>
          <w:lang w:eastAsia="uk-UA"/>
        </w:rPr>
        <w:t>розʼяснення</w:t>
      </w:r>
      <w:proofErr w:type="spellEnd"/>
      <w:r w:rsidRPr="00A96CC3">
        <w:rPr>
          <w:rFonts w:ascii="Times New Roman" w:eastAsia="Times New Roman" w:hAnsi="Times New Roman" w:cs="Times New Roman"/>
          <w:color w:val="000000"/>
          <w:sz w:val="28"/>
          <w:szCs w:val="28"/>
          <w:lang w:eastAsia="uk-UA"/>
        </w:rPr>
        <w:t xml:space="preserve"> також можна за </w:t>
      </w:r>
      <w:hyperlink r:id="rId13" w:history="1">
        <w:r w:rsidRPr="00A96CC3">
          <w:rPr>
            <w:rFonts w:ascii="Times New Roman" w:eastAsia="Times New Roman" w:hAnsi="Times New Roman" w:cs="Times New Roman"/>
            <w:color w:val="2D5CA6"/>
            <w:sz w:val="28"/>
            <w:szCs w:val="28"/>
            <w:lang w:eastAsia="uk-UA"/>
          </w:rPr>
          <w:t>телефонами «гарячих ліній»</w:t>
        </w:r>
      </w:hyperlink>
      <w:r w:rsidRPr="00A96CC3">
        <w:rPr>
          <w:rFonts w:ascii="Times New Roman" w:eastAsia="Times New Roman" w:hAnsi="Times New Roman" w:cs="Times New Roman"/>
          <w:color w:val="000000"/>
          <w:sz w:val="28"/>
          <w:szCs w:val="28"/>
          <w:lang w:eastAsia="uk-UA"/>
        </w:rPr>
        <w:t> та у </w:t>
      </w:r>
      <w:hyperlink r:id="rId14" w:history="1">
        <w:r w:rsidRPr="00A96CC3">
          <w:rPr>
            <w:rFonts w:ascii="Times New Roman" w:eastAsia="Times New Roman" w:hAnsi="Times New Roman" w:cs="Times New Roman"/>
            <w:color w:val="2D5CA6"/>
            <w:sz w:val="28"/>
            <w:szCs w:val="28"/>
            <w:lang w:eastAsia="uk-UA"/>
          </w:rPr>
          <w:t>Контакт-центрі ДПС</w:t>
        </w:r>
      </w:hyperlink>
      <w:r w:rsidRPr="00A96CC3">
        <w:rPr>
          <w:rFonts w:ascii="Times New Roman" w:eastAsia="Times New Roman" w:hAnsi="Times New Roman" w:cs="Times New Roman"/>
          <w:color w:val="000000"/>
          <w:sz w:val="28"/>
          <w:szCs w:val="28"/>
          <w:lang w:eastAsia="uk-UA"/>
        </w:rPr>
        <w:t>.</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Крім того,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ДПС функціонує розділ «</w:t>
      </w:r>
      <w:proofErr w:type="spellStart"/>
      <w:r w:rsidRPr="00A96CC3">
        <w:rPr>
          <w:rFonts w:ascii="Times New Roman" w:eastAsia="Times New Roman" w:hAnsi="Times New Roman" w:cs="Times New Roman"/>
          <w:color w:val="000000"/>
          <w:sz w:val="28"/>
          <w:szCs w:val="28"/>
          <w:lang w:eastAsia="uk-UA"/>
        </w:rPr>
        <w:t>Онлайн-навчання</w:t>
      </w:r>
      <w:proofErr w:type="spellEnd"/>
      <w:r w:rsidRPr="00A96CC3">
        <w:rPr>
          <w:rFonts w:ascii="Times New Roman" w:eastAsia="Times New Roman" w:hAnsi="Times New Roman" w:cs="Times New Roman"/>
          <w:color w:val="000000"/>
          <w:sz w:val="28"/>
          <w:szCs w:val="28"/>
          <w:lang w:eastAsia="uk-UA"/>
        </w:rPr>
        <w:t>», в якому зібрано корисну для платників інформацію щодо оподаткування. Розділ розміщено за посиланням </w:t>
      </w:r>
      <w:hyperlink r:id="rId15" w:history="1">
        <w:r w:rsidRPr="00A96CC3">
          <w:rPr>
            <w:rFonts w:ascii="Times New Roman" w:eastAsia="Times New Roman" w:hAnsi="Times New Roman" w:cs="Times New Roman"/>
            <w:color w:val="2D5CA6"/>
            <w:sz w:val="28"/>
            <w:szCs w:val="28"/>
            <w:lang w:eastAsia="uk-UA"/>
          </w:rPr>
          <w:t>https://tax.gov.ua/baneryi/onlayn-navchannya</w:t>
        </w:r>
      </w:hyperlink>
      <w:r w:rsidRPr="00A96CC3">
        <w:rPr>
          <w:rFonts w:ascii="Times New Roman" w:eastAsia="Times New Roman" w:hAnsi="Times New Roman" w:cs="Times New Roman"/>
          <w:color w:val="000000"/>
          <w:sz w:val="28"/>
          <w:szCs w:val="28"/>
          <w:lang w:eastAsia="uk-UA"/>
        </w:rPr>
        <w:t>.</w:t>
      </w:r>
    </w:p>
    <w:p w:rsidR="005C69D3" w:rsidRPr="00A96CC3" w:rsidRDefault="005C69D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p>
    <w:p w:rsidR="006E3A58" w:rsidRPr="00A96CC3" w:rsidRDefault="006E3A58"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Контакт-центр ДПС – оновлений сервіс з максимальною ефективністю та якістю</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16" w:history="1">
        <w:r w:rsidRPr="00A96CC3">
          <w:rPr>
            <w:rStyle w:val="a3"/>
            <w:rFonts w:ascii="Times New Roman" w:eastAsia="Times New Roman" w:hAnsi="Times New Roman" w:cs="Times New Roman"/>
            <w:sz w:val="28"/>
            <w:szCs w:val="28"/>
            <w:lang w:eastAsia="uk-UA"/>
          </w:rPr>
          <w:t>https://tax.gov.ua/media-tsentr/novini/730123.html</w:t>
        </w:r>
      </w:hyperlink>
      <w:r w:rsidRPr="00A96CC3">
        <w:rPr>
          <w:rFonts w:ascii="Times New Roman" w:hAnsi="Times New Roman" w:cs="Times New Roman"/>
          <w:sz w:val="28"/>
          <w:szCs w:val="28"/>
        </w:rPr>
        <w:t xml:space="preserve"> </w:t>
      </w:r>
      <w:r w:rsidRPr="00A96CC3">
        <w:rPr>
          <w:rFonts w:ascii="Times New Roman" w:eastAsia="Times New Roman" w:hAnsi="Times New Roman" w:cs="Times New Roman"/>
          <w:color w:val="000000"/>
          <w:sz w:val="28"/>
          <w:szCs w:val="28"/>
          <w:lang w:eastAsia="uk-UA"/>
        </w:rPr>
        <w:t xml:space="preserve">повідомила про наступне. </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lastRenderedPageBreak/>
        <w:t>Тримаючи вектор на поліпшення якості та умов надання послуг платникам, Державна податкова служба України продовжує перетворення на цифровий сервісний орган. Відтепер за рахунок оновлення і модернізації програмно-апаратного комплексу Контакт-центру ДПС запроваджено дистанційний запис для отримання послуг в Центрах обслуговування платників (далі – ЦОП) – електронну чергу.</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Створена система керування чергами та потоками в ЦОП сприятиме коректному розподілу осіб, які звертаються в ЦОП, та запобігатиме їх скупченню.</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Платники податків мають можливість звернутись до </w:t>
      </w:r>
      <w:hyperlink r:id="rId17" w:history="1">
        <w:r w:rsidRPr="00A96CC3">
          <w:rPr>
            <w:rFonts w:ascii="Times New Roman" w:eastAsia="Times New Roman" w:hAnsi="Times New Roman" w:cs="Times New Roman"/>
            <w:color w:val="2D5CA6"/>
            <w:sz w:val="28"/>
            <w:szCs w:val="28"/>
            <w:lang w:eastAsia="uk-UA"/>
          </w:rPr>
          <w:t>Контакт-центру ДПС</w:t>
        </w:r>
      </w:hyperlink>
      <w:r w:rsidRPr="00A96CC3">
        <w:rPr>
          <w:rFonts w:ascii="Times New Roman" w:eastAsia="Times New Roman" w:hAnsi="Times New Roman" w:cs="Times New Roman"/>
          <w:color w:val="000000"/>
          <w:sz w:val="28"/>
          <w:szCs w:val="28"/>
          <w:lang w:eastAsia="uk-UA"/>
        </w:rPr>
        <w:t>, щоб здійснити попередній запис до ЦОП, обрати необхідну адміністративну послугу з 19 можливих та визначити зручні дату і час візиту, не витрачаючи зайвого часу на очікування в черзі.</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Станом на 14.11.2023 програмні комплекси з управління чергою використовуються в 420 ЦОП. За період з 01.10.2023 по 31.10.2023 працівниками Контакт-центру ДПС здійснено 556 записів клієнтів до ЦОП. Із загальної кількості записів найбільше клієнтів запланували свій візит до ЦОП ГУ ДПС в Івано-Франківській (202), Київський (174) та Одеській (111) областях.</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При цьому ДПС запроваджено заходи для зворотного зв’язку з платниками після відвідування ними ЦОП (у тому числі, тих, які скористались інтерактивною чергою ДПС), зокрема, проводиться опитування клієнтів щодо якості наданої послуги електронної черги для подальшого врахування в роботі та покращення рівня обслуговування.</w:t>
      </w:r>
    </w:p>
    <w:p w:rsidR="006E3A58" w:rsidRPr="00A96CC3" w:rsidRDefault="006E3A58"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Сервіс електронна черга створено задля комфорту платників податків!</w:t>
      </w:r>
    </w:p>
    <w:p w:rsidR="005C69D3"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AB2076" w:rsidRPr="00A96CC3" w:rsidRDefault="00AB2076"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Мобільний </w:t>
      </w:r>
      <w:proofErr w:type="spellStart"/>
      <w:r w:rsidRPr="00A96CC3">
        <w:rPr>
          <w:rFonts w:ascii="Times New Roman" w:eastAsia="Times New Roman" w:hAnsi="Times New Roman" w:cs="Times New Roman"/>
          <w:b/>
          <w:color w:val="1D1D1B"/>
          <w:kern w:val="36"/>
          <w:sz w:val="28"/>
          <w:szCs w:val="28"/>
          <w:lang w:eastAsia="uk-UA"/>
        </w:rPr>
        <w:t>застосунок</w:t>
      </w:r>
      <w:proofErr w:type="spellEnd"/>
      <w:r w:rsidRPr="00A96CC3">
        <w:rPr>
          <w:rFonts w:ascii="Times New Roman" w:eastAsia="Times New Roman" w:hAnsi="Times New Roman" w:cs="Times New Roman"/>
          <w:b/>
          <w:color w:val="1D1D1B"/>
          <w:kern w:val="36"/>
          <w:sz w:val="28"/>
          <w:szCs w:val="28"/>
          <w:lang w:eastAsia="uk-UA"/>
        </w:rPr>
        <w:t xml:space="preserve"> від ДПС України «Моя податкова» – нові можливості для платників податків</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Головне управління ДПС у Дніпропетровській області нагадує, що Державною податковою службою України запроваджено мобільний </w:t>
      </w:r>
      <w:proofErr w:type="spellStart"/>
      <w:r w:rsidRPr="00A96CC3">
        <w:rPr>
          <w:rFonts w:ascii="Times New Roman" w:eastAsia="Times New Roman" w:hAnsi="Times New Roman" w:cs="Times New Roman"/>
          <w:color w:val="000000"/>
          <w:sz w:val="28"/>
          <w:szCs w:val="28"/>
          <w:lang w:eastAsia="uk-UA"/>
        </w:rPr>
        <w:t>застосунок</w:t>
      </w:r>
      <w:proofErr w:type="spellEnd"/>
      <w:r w:rsidRPr="00A96CC3">
        <w:rPr>
          <w:rFonts w:ascii="Times New Roman" w:eastAsia="Times New Roman" w:hAnsi="Times New Roman" w:cs="Times New Roman"/>
          <w:color w:val="000000"/>
          <w:sz w:val="28"/>
          <w:szCs w:val="28"/>
          <w:lang w:eastAsia="uk-UA"/>
        </w:rPr>
        <w:t xml:space="preserve"> «Моя податкова», який є зручним інструментом для отримання громадянами електронних сервісів податкової служби.</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«Моя податкова» є програмним комплексом, що може бути застосованим для будь-якого пристрою, який підтримує операційні системи </w:t>
      </w:r>
      <w:proofErr w:type="spellStart"/>
      <w:r w:rsidRPr="00A96CC3">
        <w:rPr>
          <w:rFonts w:ascii="Times New Roman" w:eastAsia="Times New Roman" w:hAnsi="Times New Roman" w:cs="Times New Roman"/>
          <w:color w:val="000000"/>
          <w:sz w:val="28"/>
          <w:szCs w:val="28"/>
          <w:lang w:eastAsia="uk-UA"/>
        </w:rPr>
        <w:t>Android</w:t>
      </w:r>
      <w:proofErr w:type="spellEnd"/>
      <w:r w:rsidRPr="00A96CC3">
        <w:rPr>
          <w:rFonts w:ascii="Times New Roman" w:eastAsia="Times New Roman" w:hAnsi="Times New Roman" w:cs="Times New Roman"/>
          <w:color w:val="000000"/>
          <w:sz w:val="28"/>
          <w:szCs w:val="28"/>
          <w:lang w:eastAsia="uk-UA"/>
        </w:rPr>
        <w:t xml:space="preserve"> чи </w:t>
      </w:r>
      <w:proofErr w:type="spellStart"/>
      <w:r w:rsidRPr="00A96CC3">
        <w:rPr>
          <w:rFonts w:ascii="Times New Roman" w:eastAsia="Times New Roman" w:hAnsi="Times New Roman" w:cs="Times New Roman"/>
          <w:color w:val="000000"/>
          <w:sz w:val="28"/>
          <w:szCs w:val="28"/>
          <w:lang w:eastAsia="uk-UA"/>
        </w:rPr>
        <w:t>iOS</w:t>
      </w:r>
      <w:proofErr w:type="spellEnd"/>
      <w:r w:rsidRPr="00A96CC3">
        <w:rPr>
          <w:rFonts w:ascii="Times New Roman" w:eastAsia="Times New Roman" w:hAnsi="Times New Roman" w:cs="Times New Roman"/>
          <w:color w:val="000000"/>
          <w:sz w:val="28"/>
          <w:szCs w:val="28"/>
          <w:lang w:eastAsia="uk-UA"/>
        </w:rPr>
        <w:t xml:space="preserve"> із відповідними версіями.</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Завантажити </w:t>
      </w:r>
      <w:proofErr w:type="spellStart"/>
      <w:r w:rsidRPr="00A96CC3">
        <w:rPr>
          <w:rFonts w:ascii="Times New Roman" w:eastAsia="Times New Roman" w:hAnsi="Times New Roman" w:cs="Times New Roman"/>
          <w:color w:val="000000"/>
          <w:sz w:val="28"/>
          <w:szCs w:val="28"/>
          <w:lang w:eastAsia="uk-UA"/>
        </w:rPr>
        <w:t>застосунок</w:t>
      </w:r>
      <w:proofErr w:type="spellEnd"/>
      <w:r w:rsidRPr="00A96CC3">
        <w:rPr>
          <w:rFonts w:ascii="Times New Roman" w:eastAsia="Times New Roman" w:hAnsi="Times New Roman" w:cs="Times New Roman"/>
          <w:color w:val="000000"/>
          <w:sz w:val="28"/>
          <w:szCs w:val="28"/>
          <w:lang w:eastAsia="uk-UA"/>
        </w:rPr>
        <w:t xml:space="preserve"> «Моя податкова» можна в </w:t>
      </w:r>
      <w:proofErr w:type="spellStart"/>
      <w:r w:rsidR="004871E5" w:rsidRPr="00A96CC3">
        <w:rPr>
          <w:rFonts w:ascii="Times New Roman" w:eastAsia="Times New Roman" w:hAnsi="Times New Roman" w:cs="Times New Roman"/>
          <w:color w:val="000000"/>
          <w:sz w:val="28"/>
          <w:szCs w:val="28"/>
          <w:lang w:eastAsia="uk-UA"/>
        </w:rPr>
        <w:fldChar w:fldCharType="begin"/>
      </w:r>
      <w:r w:rsidRPr="00A96CC3">
        <w:rPr>
          <w:rFonts w:ascii="Times New Roman" w:eastAsia="Times New Roman" w:hAnsi="Times New Roman" w:cs="Times New Roman"/>
          <w:color w:val="000000"/>
          <w:sz w:val="28"/>
          <w:szCs w:val="28"/>
          <w:lang w:eastAsia="uk-UA"/>
        </w:rPr>
        <w:instrText xml:space="preserve"> HYPERLINK "https://apps.apple.com/ua/app/%D0%BC%D0%BE%D1%8F-%D0%BF%D0%BE%D0%B4%D0%B0%D1%82%D0%BA%D0%BE%D0%B2%D0%B0/id6450752527?l=uk" </w:instrText>
      </w:r>
      <w:r w:rsidR="004871E5" w:rsidRPr="00A96CC3">
        <w:rPr>
          <w:rFonts w:ascii="Times New Roman" w:eastAsia="Times New Roman" w:hAnsi="Times New Roman" w:cs="Times New Roman"/>
          <w:color w:val="000000"/>
          <w:sz w:val="28"/>
          <w:szCs w:val="28"/>
          <w:lang w:eastAsia="uk-UA"/>
        </w:rPr>
        <w:fldChar w:fldCharType="separate"/>
      </w:r>
      <w:r w:rsidRPr="00A96CC3">
        <w:rPr>
          <w:rFonts w:ascii="Times New Roman" w:eastAsia="Times New Roman" w:hAnsi="Times New Roman" w:cs="Times New Roman"/>
          <w:b/>
          <w:bCs/>
          <w:color w:val="2D5CA6"/>
          <w:sz w:val="28"/>
          <w:szCs w:val="28"/>
          <w:lang w:eastAsia="uk-UA"/>
        </w:rPr>
        <w:t>App</w:t>
      </w:r>
      <w:proofErr w:type="spellEnd"/>
      <w:r w:rsidRPr="00A96CC3">
        <w:rPr>
          <w:rFonts w:ascii="Times New Roman" w:eastAsia="Times New Roman" w:hAnsi="Times New Roman" w:cs="Times New Roman"/>
          <w:b/>
          <w:bCs/>
          <w:color w:val="2D5CA6"/>
          <w:sz w:val="28"/>
          <w:szCs w:val="28"/>
          <w:lang w:eastAsia="uk-UA"/>
        </w:rPr>
        <w:t xml:space="preserve"> </w:t>
      </w:r>
      <w:proofErr w:type="spellStart"/>
      <w:r w:rsidRPr="00A96CC3">
        <w:rPr>
          <w:rFonts w:ascii="Times New Roman" w:eastAsia="Times New Roman" w:hAnsi="Times New Roman" w:cs="Times New Roman"/>
          <w:b/>
          <w:bCs/>
          <w:color w:val="2D5CA6"/>
          <w:sz w:val="28"/>
          <w:szCs w:val="28"/>
          <w:lang w:eastAsia="uk-UA"/>
        </w:rPr>
        <w:t>Store</w:t>
      </w:r>
      <w:proofErr w:type="spellEnd"/>
      <w:r w:rsidR="004871E5" w:rsidRPr="00A96CC3">
        <w:rPr>
          <w:rFonts w:ascii="Times New Roman" w:eastAsia="Times New Roman" w:hAnsi="Times New Roman" w:cs="Times New Roman"/>
          <w:color w:val="000000"/>
          <w:sz w:val="28"/>
          <w:szCs w:val="28"/>
          <w:lang w:eastAsia="uk-UA"/>
        </w:rPr>
        <w:fldChar w:fldCharType="end"/>
      </w:r>
      <w:r w:rsidRPr="00A96CC3">
        <w:rPr>
          <w:rFonts w:ascii="Times New Roman" w:eastAsia="Times New Roman" w:hAnsi="Times New Roman" w:cs="Times New Roman"/>
          <w:color w:val="000000"/>
          <w:sz w:val="28"/>
          <w:szCs w:val="28"/>
          <w:lang w:eastAsia="uk-UA"/>
        </w:rPr>
        <w:t> або </w:t>
      </w:r>
      <w:proofErr w:type="spellStart"/>
      <w:r w:rsidR="004871E5" w:rsidRPr="00A96CC3">
        <w:rPr>
          <w:rFonts w:ascii="Times New Roman" w:eastAsia="Times New Roman" w:hAnsi="Times New Roman" w:cs="Times New Roman"/>
          <w:color w:val="000000"/>
          <w:sz w:val="28"/>
          <w:szCs w:val="28"/>
          <w:lang w:eastAsia="uk-UA"/>
        </w:rPr>
        <w:fldChar w:fldCharType="begin"/>
      </w:r>
      <w:r w:rsidRPr="00A96CC3">
        <w:rPr>
          <w:rFonts w:ascii="Times New Roman" w:eastAsia="Times New Roman" w:hAnsi="Times New Roman" w:cs="Times New Roman"/>
          <w:color w:val="000000"/>
          <w:sz w:val="28"/>
          <w:szCs w:val="28"/>
          <w:lang w:eastAsia="uk-UA"/>
        </w:rPr>
        <w:instrText xml:space="preserve"> HYPERLINK "https://play.google.com/store/apps/details?id=my.tax.gov.ua" </w:instrText>
      </w:r>
      <w:r w:rsidR="004871E5" w:rsidRPr="00A96CC3">
        <w:rPr>
          <w:rFonts w:ascii="Times New Roman" w:eastAsia="Times New Roman" w:hAnsi="Times New Roman" w:cs="Times New Roman"/>
          <w:color w:val="000000"/>
          <w:sz w:val="28"/>
          <w:szCs w:val="28"/>
          <w:lang w:eastAsia="uk-UA"/>
        </w:rPr>
        <w:fldChar w:fldCharType="separate"/>
      </w:r>
      <w:r w:rsidRPr="00A96CC3">
        <w:rPr>
          <w:rFonts w:ascii="Times New Roman" w:eastAsia="Times New Roman" w:hAnsi="Times New Roman" w:cs="Times New Roman"/>
          <w:b/>
          <w:bCs/>
          <w:color w:val="2D5CA6"/>
          <w:sz w:val="28"/>
          <w:szCs w:val="28"/>
          <w:lang w:eastAsia="uk-UA"/>
        </w:rPr>
        <w:t>Google</w:t>
      </w:r>
      <w:proofErr w:type="spellEnd"/>
      <w:r w:rsidRPr="00A96CC3">
        <w:rPr>
          <w:rFonts w:ascii="Times New Roman" w:eastAsia="Times New Roman" w:hAnsi="Times New Roman" w:cs="Times New Roman"/>
          <w:b/>
          <w:bCs/>
          <w:color w:val="2D5CA6"/>
          <w:sz w:val="28"/>
          <w:szCs w:val="28"/>
          <w:lang w:eastAsia="uk-UA"/>
        </w:rPr>
        <w:t xml:space="preserve"> </w:t>
      </w:r>
      <w:proofErr w:type="spellStart"/>
      <w:r w:rsidRPr="00A96CC3">
        <w:rPr>
          <w:rFonts w:ascii="Times New Roman" w:eastAsia="Times New Roman" w:hAnsi="Times New Roman" w:cs="Times New Roman"/>
          <w:b/>
          <w:bCs/>
          <w:color w:val="2D5CA6"/>
          <w:sz w:val="28"/>
          <w:szCs w:val="28"/>
          <w:lang w:eastAsia="uk-UA"/>
        </w:rPr>
        <w:t>Play</w:t>
      </w:r>
      <w:proofErr w:type="spellEnd"/>
      <w:r w:rsidR="004871E5" w:rsidRPr="00A96CC3">
        <w:rPr>
          <w:rFonts w:ascii="Times New Roman" w:eastAsia="Times New Roman" w:hAnsi="Times New Roman" w:cs="Times New Roman"/>
          <w:color w:val="000000"/>
          <w:sz w:val="28"/>
          <w:szCs w:val="28"/>
          <w:lang w:eastAsia="uk-UA"/>
        </w:rPr>
        <w:fldChar w:fldCharType="end"/>
      </w:r>
      <w:r w:rsidRPr="00A96CC3">
        <w:rPr>
          <w:rFonts w:ascii="Times New Roman" w:eastAsia="Times New Roman" w:hAnsi="Times New Roman" w:cs="Times New Roman"/>
          <w:color w:val="000000"/>
          <w:sz w:val="28"/>
          <w:szCs w:val="28"/>
          <w:lang w:eastAsia="uk-UA"/>
        </w:rPr>
        <w:t>.</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Інтерфейс </w:t>
      </w:r>
      <w:proofErr w:type="spellStart"/>
      <w:r w:rsidRPr="00A96CC3">
        <w:rPr>
          <w:rFonts w:ascii="Times New Roman" w:eastAsia="Times New Roman" w:hAnsi="Times New Roman" w:cs="Times New Roman"/>
          <w:color w:val="000000"/>
          <w:sz w:val="28"/>
          <w:szCs w:val="28"/>
          <w:lang w:eastAsia="uk-UA"/>
        </w:rPr>
        <w:t>застосунку</w:t>
      </w:r>
      <w:proofErr w:type="spellEnd"/>
      <w:r w:rsidRPr="00A96CC3">
        <w:rPr>
          <w:rFonts w:ascii="Times New Roman" w:eastAsia="Times New Roman" w:hAnsi="Times New Roman" w:cs="Times New Roman"/>
          <w:color w:val="000000"/>
          <w:sz w:val="28"/>
          <w:szCs w:val="28"/>
          <w:lang w:eastAsia="uk-UA"/>
        </w:rPr>
        <w:t xml:space="preserve"> простий і зручний. Сервіси об’єднані в чотири розділи.</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Розділ «Реєстри» надає можливість здійснити:</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пошук фіскального чека;</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пошук марки акцизного податку;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перегляд даних реєстру платників ПДВ;</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перегляд даних реєстру страхувальників;</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перегляд даних реєстру платників єдиного податку.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Розділ «Мої дані» містить базову інформацію про платника податків:  </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адреса реєстрації</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lastRenderedPageBreak/>
        <w:t xml:space="preserve">-  наявність </w:t>
      </w:r>
      <w:proofErr w:type="spellStart"/>
      <w:r w:rsidRPr="00A96CC3">
        <w:rPr>
          <w:rFonts w:ascii="Times New Roman" w:eastAsia="Times New Roman" w:hAnsi="Times New Roman" w:cs="Times New Roman"/>
          <w:color w:val="000000"/>
          <w:sz w:val="28"/>
          <w:szCs w:val="28"/>
          <w:lang w:eastAsia="uk-UA"/>
        </w:rPr>
        <w:t>обʼєктів</w:t>
      </w:r>
      <w:proofErr w:type="spellEnd"/>
      <w:r w:rsidRPr="00A96CC3">
        <w:rPr>
          <w:rFonts w:ascii="Times New Roman" w:eastAsia="Times New Roman" w:hAnsi="Times New Roman" w:cs="Times New Roman"/>
          <w:color w:val="000000"/>
          <w:sz w:val="28"/>
          <w:szCs w:val="28"/>
          <w:lang w:eastAsia="uk-UA"/>
        </w:rPr>
        <w:t xml:space="preserve"> оподаткування;  </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  повідомлення про </w:t>
      </w:r>
      <w:proofErr w:type="spellStart"/>
      <w:r w:rsidRPr="00A96CC3">
        <w:rPr>
          <w:rFonts w:ascii="Times New Roman" w:eastAsia="Times New Roman" w:hAnsi="Times New Roman" w:cs="Times New Roman"/>
          <w:color w:val="000000"/>
          <w:sz w:val="28"/>
          <w:szCs w:val="28"/>
          <w:lang w:eastAsia="uk-UA"/>
        </w:rPr>
        <w:t>обовʼязок</w:t>
      </w:r>
      <w:proofErr w:type="spellEnd"/>
      <w:r w:rsidRPr="00A96CC3">
        <w:rPr>
          <w:rFonts w:ascii="Times New Roman" w:eastAsia="Times New Roman" w:hAnsi="Times New Roman" w:cs="Times New Roman"/>
          <w:color w:val="000000"/>
          <w:sz w:val="28"/>
          <w:szCs w:val="28"/>
          <w:lang w:eastAsia="uk-UA"/>
        </w:rPr>
        <w:t xml:space="preserve"> сплатити суму грошового </w:t>
      </w:r>
      <w:proofErr w:type="spellStart"/>
      <w:r w:rsidRPr="00A96CC3">
        <w:rPr>
          <w:rFonts w:ascii="Times New Roman" w:eastAsia="Times New Roman" w:hAnsi="Times New Roman" w:cs="Times New Roman"/>
          <w:color w:val="000000"/>
          <w:sz w:val="28"/>
          <w:szCs w:val="28"/>
          <w:lang w:eastAsia="uk-UA"/>
        </w:rPr>
        <w:t>зобовʼязання</w:t>
      </w:r>
      <w:proofErr w:type="spellEnd"/>
      <w:r w:rsidRPr="00A96CC3">
        <w:rPr>
          <w:rFonts w:ascii="Times New Roman" w:eastAsia="Times New Roman" w:hAnsi="Times New Roman" w:cs="Times New Roman"/>
          <w:color w:val="000000"/>
          <w:sz w:val="28"/>
          <w:szCs w:val="28"/>
          <w:lang w:eastAsia="uk-UA"/>
        </w:rPr>
        <w:t xml:space="preserve"> (ППР).</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Розділ «Послуги» дозволяє:</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отримати відомості про суми виплачених доходів;  </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подати Податкову декларацію про майновий стан і доходи на податкову знижку;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переглянути інформацію про стан розрахунків з бюджетом (наявність податкового боргу, переплат тощо);</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сплатити податки;</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подати Заяву на внесення змін до ДРФО (5 ДР) </w:t>
      </w:r>
      <w:r w:rsidRPr="00A96CC3">
        <w:rPr>
          <w:rFonts w:ascii="Times New Roman" w:eastAsia="Times New Roman" w:hAnsi="Times New Roman" w:cs="Times New Roman"/>
          <w:i/>
          <w:iCs/>
          <w:color w:val="000000"/>
          <w:sz w:val="28"/>
          <w:szCs w:val="28"/>
          <w:lang w:eastAsia="uk-UA"/>
        </w:rPr>
        <w:t>(наразі функція очікується в наступних оновленнях)</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подати Облікову картку фізичної особи – платника податків (1ДР) </w:t>
      </w:r>
      <w:r w:rsidRPr="00A96CC3">
        <w:rPr>
          <w:rFonts w:ascii="Times New Roman" w:eastAsia="Times New Roman" w:hAnsi="Times New Roman" w:cs="Times New Roman"/>
          <w:i/>
          <w:iCs/>
          <w:color w:val="000000"/>
          <w:sz w:val="28"/>
          <w:szCs w:val="28"/>
          <w:lang w:eastAsia="uk-UA"/>
        </w:rPr>
        <w:t>(наразі функція очікується в наступних оновленнях).</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Розділ «Повідомлення» містить доступ до перегляду: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квитанцій;</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відомостей з Державного реєстру фізичних осіб – платників податків про суми виплачених доходів та утриманих податків;</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інформації з Державного реєстру фізичних осіб – платників податків про джерела/суми нарахованого доходу, утриманого та сплаченого податку та військового збору; </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листів контролюючого органу;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інших повідомлень контролюючого органу.</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Частина сервісів </w:t>
      </w:r>
      <w:proofErr w:type="spellStart"/>
      <w:r w:rsidRPr="00A96CC3">
        <w:rPr>
          <w:rFonts w:ascii="Times New Roman" w:eastAsia="Times New Roman" w:hAnsi="Times New Roman" w:cs="Times New Roman"/>
          <w:color w:val="000000"/>
          <w:sz w:val="28"/>
          <w:szCs w:val="28"/>
          <w:lang w:eastAsia="uk-UA"/>
        </w:rPr>
        <w:t>застосунку</w:t>
      </w:r>
      <w:proofErr w:type="spellEnd"/>
      <w:r w:rsidRPr="00A96CC3">
        <w:rPr>
          <w:rFonts w:ascii="Times New Roman" w:eastAsia="Times New Roman" w:hAnsi="Times New Roman" w:cs="Times New Roman"/>
          <w:color w:val="000000"/>
          <w:sz w:val="28"/>
          <w:szCs w:val="28"/>
          <w:lang w:eastAsia="uk-UA"/>
        </w:rPr>
        <w:t xml:space="preserve"> «Моя податкова» доступна без ідентифікації: перевірка чека, пошук акцизної марки. Інші сервіси доступні після ідентифікації </w:t>
      </w:r>
      <w:proofErr w:type="spellStart"/>
      <w:r w:rsidRPr="00A96CC3">
        <w:rPr>
          <w:rFonts w:ascii="Times New Roman" w:eastAsia="Times New Roman" w:hAnsi="Times New Roman" w:cs="Times New Roman"/>
          <w:color w:val="000000"/>
          <w:sz w:val="28"/>
          <w:szCs w:val="28"/>
          <w:lang w:eastAsia="uk-UA"/>
        </w:rPr>
        <w:t>онлайн</w:t>
      </w:r>
      <w:proofErr w:type="spellEnd"/>
      <w:r w:rsidRPr="00A96CC3">
        <w:rPr>
          <w:rFonts w:ascii="Times New Roman" w:eastAsia="Times New Roman" w:hAnsi="Times New Roman" w:cs="Times New Roman"/>
          <w:color w:val="000000"/>
          <w:sz w:val="28"/>
          <w:szCs w:val="28"/>
          <w:lang w:eastAsia="uk-UA"/>
        </w:rPr>
        <w:t xml:space="preserve"> з використанням файлового або хмарного КЕП будь-якого надавача.</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Мобільний </w:t>
      </w:r>
      <w:proofErr w:type="spellStart"/>
      <w:r w:rsidRPr="00A96CC3">
        <w:rPr>
          <w:rFonts w:ascii="Times New Roman" w:eastAsia="Times New Roman" w:hAnsi="Times New Roman" w:cs="Times New Roman"/>
          <w:color w:val="000000"/>
          <w:sz w:val="28"/>
          <w:szCs w:val="28"/>
          <w:lang w:eastAsia="uk-UA"/>
        </w:rPr>
        <w:t>застосунок</w:t>
      </w:r>
      <w:proofErr w:type="spellEnd"/>
      <w:r w:rsidRPr="00A96CC3">
        <w:rPr>
          <w:rFonts w:ascii="Times New Roman" w:eastAsia="Times New Roman" w:hAnsi="Times New Roman" w:cs="Times New Roman"/>
          <w:color w:val="000000"/>
          <w:sz w:val="28"/>
          <w:szCs w:val="28"/>
          <w:lang w:eastAsia="uk-UA"/>
        </w:rPr>
        <w:t xml:space="preserve"> «Моя податкова» працює в тестовому режимі. Функціонал доповнюватиметься новими можливостями. За відгуками та пропозиціями користувачів в наступних оновленнях будуть з’являтися нові сервіси. Просимо платників надсилати пропозиції або зауваження щодо роботи </w:t>
      </w:r>
      <w:proofErr w:type="spellStart"/>
      <w:r w:rsidRPr="00A96CC3">
        <w:rPr>
          <w:rFonts w:ascii="Times New Roman" w:eastAsia="Times New Roman" w:hAnsi="Times New Roman" w:cs="Times New Roman"/>
          <w:color w:val="000000"/>
          <w:sz w:val="28"/>
          <w:szCs w:val="28"/>
          <w:lang w:eastAsia="uk-UA"/>
        </w:rPr>
        <w:t>застосунку</w:t>
      </w:r>
      <w:proofErr w:type="spellEnd"/>
      <w:r w:rsidRPr="00A96CC3">
        <w:rPr>
          <w:rFonts w:ascii="Times New Roman" w:eastAsia="Times New Roman" w:hAnsi="Times New Roman" w:cs="Times New Roman"/>
          <w:color w:val="000000"/>
          <w:sz w:val="28"/>
          <w:szCs w:val="28"/>
          <w:lang w:eastAsia="uk-UA"/>
        </w:rPr>
        <w:t xml:space="preserve"> за адресою </w:t>
      </w:r>
      <w:hyperlink r:id="rId18" w:history="1">
        <w:r w:rsidRPr="00A96CC3">
          <w:rPr>
            <w:rFonts w:ascii="Times New Roman" w:eastAsia="Times New Roman" w:hAnsi="Times New Roman" w:cs="Times New Roman"/>
            <w:i/>
            <w:iCs/>
            <w:color w:val="2D5CA6"/>
            <w:sz w:val="28"/>
            <w:szCs w:val="28"/>
            <w:lang w:eastAsia="uk-UA"/>
          </w:rPr>
          <w:t>infotax@tax.gov.ua</w:t>
        </w:r>
      </w:hyperlink>
      <w:r w:rsidRPr="00A96CC3">
        <w:rPr>
          <w:rFonts w:ascii="Times New Roman" w:eastAsia="Times New Roman" w:hAnsi="Times New Roman" w:cs="Times New Roman"/>
          <w:color w:val="000000"/>
          <w:sz w:val="28"/>
          <w:szCs w:val="28"/>
          <w:lang w:eastAsia="uk-UA"/>
        </w:rPr>
        <w:t>  аб</w:t>
      </w:r>
      <w:r w:rsidR="003A05BC">
        <w:rPr>
          <w:rFonts w:ascii="Times New Roman" w:eastAsia="Times New Roman" w:hAnsi="Times New Roman" w:cs="Times New Roman"/>
          <w:color w:val="000000"/>
          <w:sz w:val="28"/>
          <w:szCs w:val="28"/>
          <w:lang w:eastAsia="uk-UA"/>
        </w:rPr>
        <w:t>о звертатися за телефоном 0 800 </w:t>
      </w:r>
      <w:r w:rsidRPr="00A96CC3">
        <w:rPr>
          <w:rFonts w:ascii="Times New Roman" w:eastAsia="Times New Roman" w:hAnsi="Times New Roman" w:cs="Times New Roman"/>
          <w:color w:val="000000"/>
          <w:sz w:val="28"/>
          <w:szCs w:val="28"/>
          <w:lang w:eastAsia="uk-UA"/>
        </w:rPr>
        <w:t>501 007.</w:t>
      </w:r>
    </w:p>
    <w:p w:rsidR="00757F1E" w:rsidRPr="00757F1E" w:rsidRDefault="00757F1E"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r w:rsidRPr="00757F1E">
        <w:rPr>
          <w:rFonts w:ascii="Times New Roman" w:eastAsia="Times New Roman" w:hAnsi="Times New Roman" w:cs="Times New Roman"/>
          <w:color w:val="1D1D1B"/>
          <w:kern w:val="36"/>
          <w:sz w:val="28"/>
          <w:szCs w:val="28"/>
          <w:lang w:eastAsia="uk-UA"/>
        </w:rPr>
        <w:t>Команда ДПС взяла участь у практичному семінарі з питань трансфертного ціноутворення та адміністративного співробітництва з ПДВ</w:t>
      </w:r>
    </w:p>
    <w:p w:rsidR="005C69D3" w:rsidRPr="00A96CC3" w:rsidRDefault="005C69D3" w:rsidP="005C69D3">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color w:val="1A1A1A"/>
          <w:sz w:val="28"/>
          <w:szCs w:val="28"/>
          <w:shd w:val="clear" w:color="auto" w:fill="FFFFFF"/>
        </w:rPr>
        <w:t xml:space="preserve"> </w:t>
      </w:r>
      <w:r w:rsidRPr="00A96CC3">
        <w:rPr>
          <w:color w:val="000000"/>
          <w:sz w:val="28"/>
          <w:szCs w:val="28"/>
        </w:rPr>
        <w:t xml:space="preserve">Державна податкова служба України на </w:t>
      </w:r>
      <w:proofErr w:type="spellStart"/>
      <w:r w:rsidRPr="00A96CC3">
        <w:rPr>
          <w:color w:val="000000"/>
          <w:sz w:val="28"/>
          <w:szCs w:val="28"/>
        </w:rPr>
        <w:t>вебпорталі</w:t>
      </w:r>
      <w:proofErr w:type="spellEnd"/>
      <w:r w:rsidRPr="00A96CC3">
        <w:rPr>
          <w:color w:val="000000"/>
          <w:sz w:val="28"/>
          <w:szCs w:val="28"/>
        </w:rPr>
        <w:t xml:space="preserve"> за посиланням</w:t>
      </w:r>
      <w:r w:rsidRPr="00A96CC3">
        <w:rPr>
          <w:color w:val="1A1A1A"/>
          <w:sz w:val="28"/>
          <w:szCs w:val="28"/>
          <w:shd w:val="clear" w:color="auto" w:fill="FFFFFF"/>
        </w:rPr>
        <w:t> </w:t>
      </w:r>
      <w:hyperlink r:id="rId19" w:history="1">
        <w:hyperlink r:id="rId20" w:history="1">
          <w:hyperlink r:id="rId21" w:history="1">
            <w:r w:rsidRPr="00A96CC3">
              <w:rPr>
                <w:rStyle w:val="a3"/>
                <w:sz w:val="28"/>
                <w:szCs w:val="28"/>
              </w:rPr>
              <w:t>https://tax.gov.ua/media-tsentr/novini/731899.html</w:t>
            </w:r>
          </w:hyperlink>
          <w:r w:rsidRPr="00A96CC3">
            <w:rPr>
              <w:color w:val="000000"/>
              <w:sz w:val="28"/>
              <w:szCs w:val="28"/>
            </w:rPr>
            <w:t xml:space="preserve"> </w:t>
          </w:r>
        </w:hyperlink>
      </w:hyperlink>
      <w:r w:rsidRPr="00A96CC3">
        <w:rPr>
          <w:color w:val="000000"/>
          <w:sz w:val="28"/>
          <w:szCs w:val="28"/>
        </w:rPr>
        <w:t xml:space="preserve">повідомила про наступне. </w:t>
      </w:r>
    </w:p>
    <w:p w:rsidR="00757F1E" w:rsidRPr="00757F1E"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 xml:space="preserve">У рамках </w:t>
      </w:r>
      <w:proofErr w:type="spellStart"/>
      <w:r w:rsidRPr="00757F1E">
        <w:rPr>
          <w:rFonts w:ascii="Times New Roman" w:eastAsia="Times New Roman" w:hAnsi="Times New Roman" w:cs="Times New Roman"/>
          <w:color w:val="000000"/>
          <w:sz w:val="28"/>
          <w:szCs w:val="28"/>
          <w:lang w:eastAsia="uk-UA"/>
        </w:rPr>
        <w:t>проєкту</w:t>
      </w:r>
      <w:proofErr w:type="spellEnd"/>
      <w:r w:rsidRPr="00757F1E">
        <w:rPr>
          <w:rFonts w:ascii="Times New Roman" w:eastAsia="Times New Roman" w:hAnsi="Times New Roman" w:cs="Times New Roman"/>
          <w:color w:val="000000"/>
          <w:sz w:val="28"/>
          <w:szCs w:val="28"/>
          <w:lang w:eastAsia="uk-UA"/>
        </w:rPr>
        <w:t xml:space="preserve"> Академії державного управління Східного партнерства команда ДПС взяла участь у тижневому практичному семінарі на тему: «Трансфертне ціноутворення та адміністративне співробітництво з ПДВ».</w:t>
      </w:r>
    </w:p>
    <w:p w:rsidR="00757F1E" w:rsidRPr="00757F1E"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 xml:space="preserve">Фахівці податкових служб України, Молдови та Грузії обмінялись досвідом зі специфіки реалізації процедури укладання договорів попереднього узгодження ціни (АРА), поділились методологією перевірки трансфертних цін, </w:t>
      </w:r>
      <w:r w:rsidRPr="00757F1E">
        <w:rPr>
          <w:rFonts w:ascii="Times New Roman" w:eastAsia="Times New Roman" w:hAnsi="Times New Roman" w:cs="Times New Roman"/>
          <w:color w:val="000000"/>
          <w:sz w:val="28"/>
          <w:szCs w:val="28"/>
          <w:lang w:eastAsia="uk-UA"/>
        </w:rPr>
        <w:lastRenderedPageBreak/>
        <w:t xml:space="preserve">розглянули практичні кейси щодо операцій з нематеріальними активами, фінансовими операціями, </w:t>
      </w:r>
      <w:proofErr w:type="spellStart"/>
      <w:r w:rsidRPr="00757F1E">
        <w:rPr>
          <w:rFonts w:ascii="Times New Roman" w:eastAsia="Times New Roman" w:hAnsi="Times New Roman" w:cs="Times New Roman"/>
          <w:color w:val="000000"/>
          <w:sz w:val="28"/>
          <w:szCs w:val="28"/>
          <w:lang w:eastAsia="uk-UA"/>
        </w:rPr>
        <w:t>внутрішньогруповими</w:t>
      </w:r>
      <w:proofErr w:type="spellEnd"/>
      <w:r w:rsidRPr="00757F1E">
        <w:rPr>
          <w:rFonts w:ascii="Times New Roman" w:eastAsia="Times New Roman" w:hAnsi="Times New Roman" w:cs="Times New Roman"/>
          <w:color w:val="000000"/>
          <w:sz w:val="28"/>
          <w:szCs w:val="28"/>
          <w:lang w:eastAsia="uk-UA"/>
        </w:rPr>
        <w:t xml:space="preserve"> послугами.</w:t>
      </w:r>
    </w:p>
    <w:p w:rsidR="00757F1E" w:rsidRPr="00757F1E"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У контексті руху України та інших країн-учасниць семінару до Європейського Союзу було розглянуто особливості адміністративного співробітництва органів країн ЄС у боротьбі з шахрайством у сфері ПДВ, виявленні та протидії «карусельних» шахрайських схем за допомогою доступних інструментів та баз даних.</w:t>
      </w:r>
    </w:p>
    <w:p w:rsidR="00757F1E" w:rsidRPr="00757F1E"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В умовах розвитку інформаційних технологій та швидкої обробки інформації особливу увагу було приділено обміну податковою інформацією за запитом та автоматизованому обміну.</w:t>
      </w:r>
    </w:p>
    <w:p w:rsidR="00757F1E" w:rsidRPr="00757F1E"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Крім того, фахівці канцелярії прем’єр-міністра Республіки Польща та експерти провели для учасників практичні заняття з етики на державній службі, протидії корупції на національному рівні.</w:t>
      </w:r>
    </w:p>
    <w:p w:rsidR="00757F1E" w:rsidRPr="00A96CC3" w:rsidRDefault="00757F1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57F1E">
        <w:rPr>
          <w:rFonts w:ascii="Times New Roman" w:eastAsia="Times New Roman" w:hAnsi="Times New Roman" w:cs="Times New Roman"/>
          <w:color w:val="000000"/>
          <w:sz w:val="28"/>
          <w:szCs w:val="28"/>
          <w:lang w:eastAsia="uk-UA"/>
        </w:rPr>
        <w:t>ДПС цінує підтримку Міністерства фінансів, Національної податкової адміністрації та Національної школи державного управління Республіки Польща та висловлює свою вдячність за організацію та проведення такого заходу.</w:t>
      </w:r>
    </w:p>
    <w:p w:rsidR="005C69D3" w:rsidRPr="00757F1E"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533579" w:rsidRPr="00A96CC3" w:rsidRDefault="00533579" w:rsidP="00F968C4">
      <w:pPr>
        <w:pStyle w:val="1"/>
        <w:shd w:val="clear" w:color="auto" w:fill="FFFFFF"/>
        <w:spacing w:before="0" w:beforeAutospacing="0" w:after="0" w:afterAutospacing="0"/>
        <w:ind w:firstLine="709"/>
        <w:jc w:val="center"/>
        <w:textAlignment w:val="baseline"/>
        <w:rPr>
          <w:bCs w:val="0"/>
          <w:color w:val="1D1D1B"/>
          <w:sz w:val="28"/>
          <w:szCs w:val="28"/>
        </w:rPr>
      </w:pPr>
      <w:r w:rsidRPr="00A96CC3">
        <w:rPr>
          <w:bCs w:val="0"/>
          <w:color w:val="1D1D1B"/>
          <w:sz w:val="28"/>
          <w:szCs w:val="28"/>
        </w:rPr>
        <w:t>Робота експертних груп ДПС та Ради бізнес-омбудсмена: у фокусі – системні питання платників</w:t>
      </w:r>
    </w:p>
    <w:p w:rsidR="005C69D3" w:rsidRPr="00A96CC3" w:rsidRDefault="005C69D3" w:rsidP="005C69D3">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color w:val="1A1A1A"/>
          <w:sz w:val="28"/>
          <w:szCs w:val="28"/>
          <w:shd w:val="clear" w:color="auto" w:fill="FFFFFF"/>
        </w:rPr>
        <w:t xml:space="preserve"> </w:t>
      </w:r>
      <w:r w:rsidRPr="00A96CC3">
        <w:rPr>
          <w:color w:val="000000"/>
          <w:sz w:val="28"/>
          <w:szCs w:val="28"/>
        </w:rPr>
        <w:t xml:space="preserve">Державна податкова служба України на </w:t>
      </w:r>
      <w:proofErr w:type="spellStart"/>
      <w:r w:rsidRPr="00A96CC3">
        <w:rPr>
          <w:color w:val="000000"/>
          <w:sz w:val="28"/>
          <w:szCs w:val="28"/>
        </w:rPr>
        <w:t>вебпорталі</w:t>
      </w:r>
      <w:proofErr w:type="spellEnd"/>
      <w:r w:rsidRPr="00A96CC3">
        <w:rPr>
          <w:color w:val="000000"/>
          <w:sz w:val="28"/>
          <w:szCs w:val="28"/>
        </w:rPr>
        <w:t xml:space="preserve"> за посиланням</w:t>
      </w:r>
      <w:r w:rsidRPr="00A96CC3">
        <w:rPr>
          <w:color w:val="1A1A1A"/>
          <w:sz w:val="28"/>
          <w:szCs w:val="28"/>
          <w:shd w:val="clear" w:color="auto" w:fill="FFFFFF"/>
        </w:rPr>
        <w:t> </w:t>
      </w:r>
      <w:hyperlink r:id="rId22" w:history="1">
        <w:hyperlink r:id="rId23" w:history="1">
          <w:hyperlink r:id="rId24" w:history="1">
            <w:r w:rsidRPr="00A96CC3">
              <w:rPr>
                <w:rStyle w:val="a3"/>
                <w:sz w:val="28"/>
                <w:szCs w:val="28"/>
              </w:rPr>
              <w:t>https://tax.gov.ua/media-tsentr/novini/731899.html</w:t>
            </w:r>
          </w:hyperlink>
          <w:r w:rsidRPr="00A96CC3">
            <w:rPr>
              <w:color w:val="000000"/>
              <w:sz w:val="28"/>
              <w:szCs w:val="28"/>
            </w:rPr>
            <w:t xml:space="preserve"> </w:t>
          </w:r>
        </w:hyperlink>
      </w:hyperlink>
      <w:r w:rsidRPr="00A96CC3">
        <w:rPr>
          <w:color w:val="000000"/>
          <w:sz w:val="28"/>
          <w:szCs w:val="28"/>
        </w:rPr>
        <w:t xml:space="preserve">повідомила про наступне. </w:t>
      </w:r>
    </w:p>
    <w:p w:rsidR="00533579" w:rsidRPr="00A96CC3" w:rsidRDefault="00533579"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 xml:space="preserve">Звернення платників податків, які надійшли до Ради бізнес-омбудсмена, обговорювались </w:t>
      </w:r>
      <w:r w:rsidR="00E21D5B" w:rsidRPr="00A96CC3">
        <w:rPr>
          <w:color w:val="000000"/>
          <w:sz w:val="28"/>
          <w:szCs w:val="28"/>
        </w:rPr>
        <w:t>нещодавно</w:t>
      </w:r>
      <w:r w:rsidRPr="00A96CC3">
        <w:rPr>
          <w:color w:val="000000"/>
          <w:sz w:val="28"/>
          <w:szCs w:val="28"/>
        </w:rPr>
        <w:t xml:space="preserve"> під час засідання спільних експертних груп Державної податкової служби України та Ради.</w:t>
      </w:r>
    </w:p>
    <w:p w:rsidR="00533579" w:rsidRPr="00A96CC3" w:rsidRDefault="00533579"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Експерти розглянули скарги, з якими звертались платники до Ради бізнес-омбудсмена, надали відповіді та рекомендації щодо застосування норм чинного податкового законодавства.</w:t>
      </w:r>
    </w:p>
    <w:p w:rsidR="00533579" w:rsidRPr="00A96CC3" w:rsidRDefault="00533579"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 xml:space="preserve">Зокрема, розглядались звернення платників податків щодо функціонування системи електронного адміністрування ПДВ, зупинки реєстрації податкових </w:t>
      </w:r>
      <w:proofErr w:type="spellStart"/>
      <w:r w:rsidRPr="00A96CC3">
        <w:rPr>
          <w:color w:val="000000"/>
          <w:sz w:val="28"/>
          <w:szCs w:val="28"/>
        </w:rPr>
        <w:t>накладнихрозрахунків</w:t>
      </w:r>
      <w:proofErr w:type="spellEnd"/>
      <w:r w:rsidRPr="00A96CC3">
        <w:rPr>
          <w:color w:val="000000"/>
          <w:sz w:val="28"/>
          <w:szCs w:val="28"/>
        </w:rPr>
        <w:t xml:space="preserve"> коригування, врахування таблиці даних платника, виконання судових рішень тощо.</w:t>
      </w:r>
    </w:p>
    <w:p w:rsidR="00533579" w:rsidRPr="00A96CC3" w:rsidRDefault="00533579"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Нагадуємо, що для оперативної комунікації з бізнесом в органах ДПС діють </w:t>
      </w:r>
      <w:hyperlink r:id="rId25" w:history="1">
        <w:r w:rsidRPr="00A96CC3">
          <w:rPr>
            <w:rStyle w:val="a3"/>
            <w:color w:val="2D5CA6"/>
            <w:sz w:val="28"/>
            <w:szCs w:val="28"/>
            <w:u w:val="none"/>
            <w:bdr w:val="none" w:sz="0" w:space="0" w:color="auto" w:frame="1"/>
          </w:rPr>
          <w:t>комунікаційні податкові платформи</w:t>
        </w:r>
      </w:hyperlink>
      <w:r w:rsidRPr="00A96CC3">
        <w:rPr>
          <w:color w:val="000000"/>
          <w:sz w:val="28"/>
          <w:szCs w:val="28"/>
        </w:rPr>
        <w:t xml:space="preserve">. Отримати </w:t>
      </w:r>
      <w:proofErr w:type="spellStart"/>
      <w:r w:rsidRPr="00A96CC3">
        <w:rPr>
          <w:color w:val="000000"/>
          <w:sz w:val="28"/>
          <w:szCs w:val="28"/>
        </w:rPr>
        <w:t>розʼяснення</w:t>
      </w:r>
      <w:proofErr w:type="spellEnd"/>
      <w:r w:rsidRPr="00A96CC3">
        <w:rPr>
          <w:color w:val="000000"/>
          <w:sz w:val="28"/>
          <w:szCs w:val="28"/>
        </w:rPr>
        <w:t xml:space="preserve"> також можна за </w:t>
      </w:r>
      <w:hyperlink r:id="rId26" w:history="1">
        <w:r w:rsidRPr="00A96CC3">
          <w:rPr>
            <w:rStyle w:val="a3"/>
            <w:color w:val="2D5CA6"/>
            <w:sz w:val="28"/>
            <w:szCs w:val="28"/>
            <w:u w:val="none"/>
            <w:bdr w:val="none" w:sz="0" w:space="0" w:color="auto" w:frame="1"/>
          </w:rPr>
          <w:t>телефонами «гарячих ліній»</w:t>
        </w:r>
      </w:hyperlink>
      <w:r w:rsidRPr="00A96CC3">
        <w:rPr>
          <w:color w:val="000000"/>
          <w:sz w:val="28"/>
          <w:szCs w:val="28"/>
        </w:rPr>
        <w:t> та у </w:t>
      </w:r>
      <w:hyperlink r:id="rId27" w:history="1">
        <w:r w:rsidRPr="00A96CC3">
          <w:rPr>
            <w:rStyle w:val="a3"/>
            <w:color w:val="2D5CA6"/>
            <w:sz w:val="28"/>
            <w:szCs w:val="28"/>
            <w:u w:val="none"/>
            <w:bdr w:val="none" w:sz="0" w:space="0" w:color="auto" w:frame="1"/>
          </w:rPr>
          <w:t>Контакт-центрі ДПС</w:t>
        </w:r>
      </w:hyperlink>
      <w:r w:rsidRPr="00A96CC3">
        <w:rPr>
          <w:color w:val="000000"/>
          <w:sz w:val="28"/>
          <w:szCs w:val="28"/>
        </w:rPr>
        <w:t>.</w:t>
      </w:r>
    </w:p>
    <w:p w:rsidR="00533579" w:rsidRPr="00A96CC3" w:rsidRDefault="00533579" w:rsidP="00F968C4">
      <w:pPr>
        <w:pStyle w:val="a4"/>
        <w:shd w:val="clear" w:color="auto" w:fill="FFFFFF"/>
        <w:spacing w:before="0" w:beforeAutospacing="0" w:after="0" w:afterAutospacing="0"/>
        <w:ind w:firstLine="709"/>
        <w:jc w:val="both"/>
        <w:textAlignment w:val="baseline"/>
        <w:rPr>
          <w:color w:val="000000"/>
          <w:sz w:val="28"/>
          <w:szCs w:val="28"/>
        </w:rPr>
      </w:pPr>
      <w:r w:rsidRPr="00A96CC3">
        <w:rPr>
          <w:color w:val="000000"/>
          <w:sz w:val="28"/>
          <w:szCs w:val="28"/>
        </w:rPr>
        <w:t xml:space="preserve">Крім того, на </w:t>
      </w:r>
      <w:proofErr w:type="spellStart"/>
      <w:r w:rsidRPr="00A96CC3">
        <w:rPr>
          <w:color w:val="000000"/>
          <w:sz w:val="28"/>
          <w:szCs w:val="28"/>
        </w:rPr>
        <w:t>вебпорталі</w:t>
      </w:r>
      <w:proofErr w:type="spellEnd"/>
      <w:r w:rsidRPr="00A96CC3">
        <w:rPr>
          <w:color w:val="000000"/>
          <w:sz w:val="28"/>
          <w:szCs w:val="28"/>
        </w:rPr>
        <w:t xml:space="preserve"> ДПС функціонує розділ «</w:t>
      </w:r>
      <w:proofErr w:type="spellStart"/>
      <w:r w:rsidRPr="00A96CC3">
        <w:rPr>
          <w:color w:val="000000"/>
          <w:sz w:val="28"/>
          <w:szCs w:val="28"/>
        </w:rPr>
        <w:t>Онлайн-навчання</w:t>
      </w:r>
      <w:proofErr w:type="spellEnd"/>
      <w:r w:rsidRPr="00A96CC3">
        <w:rPr>
          <w:color w:val="000000"/>
          <w:sz w:val="28"/>
          <w:szCs w:val="28"/>
        </w:rPr>
        <w:t>», в якому зібрано корисну для платників інформацію щодо оподаткування. Розділ розміщено за посиланням </w:t>
      </w:r>
      <w:hyperlink r:id="rId28" w:history="1">
        <w:r w:rsidRPr="00A96CC3">
          <w:rPr>
            <w:rStyle w:val="a3"/>
            <w:color w:val="2D5CA6"/>
            <w:sz w:val="28"/>
            <w:szCs w:val="28"/>
            <w:u w:val="none"/>
            <w:bdr w:val="none" w:sz="0" w:space="0" w:color="auto" w:frame="1"/>
          </w:rPr>
          <w:t>https://tax.gov.ua/baneryi/onlayn-navchannya</w:t>
        </w:r>
      </w:hyperlink>
      <w:r w:rsidRPr="00A96CC3">
        <w:rPr>
          <w:color w:val="000000"/>
          <w:sz w:val="28"/>
          <w:szCs w:val="28"/>
        </w:rPr>
        <w:t>.</w:t>
      </w:r>
    </w:p>
    <w:p w:rsidR="005C69D3" w:rsidRPr="00A96CC3" w:rsidRDefault="005C69D3" w:rsidP="005C69D3">
      <w:pPr>
        <w:shd w:val="clear" w:color="auto" w:fill="FFFFFF"/>
        <w:spacing w:after="0" w:line="240" w:lineRule="auto"/>
        <w:jc w:val="center"/>
        <w:textAlignment w:val="baseline"/>
        <w:outlineLvl w:val="0"/>
        <w:rPr>
          <w:rFonts w:ascii="Times New Roman" w:eastAsia="Times New Roman" w:hAnsi="Times New Roman" w:cs="Times New Roman"/>
          <w:color w:val="1D1D1B"/>
          <w:kern w:val="36"/>
          <w:sz w:val="28"/>
          <w:szCs w:val="28"/>
          <w:lang w:eastAsia="uk-UA"/>
        </w:rPr>
      </w:pPr>
    </w:p>
    <w:p w:rsidR="00AB2076" w:rsidRPr="00A96CC3" w:rsidRDefault="00AB2076" w:rsidP="005C69D3">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Комунікаційна податкова платформа </w:t>
      </w:r>
    </w:p>
    <w:p w:rsidR="00AB2076" w:rsidRPr="00A96CC3" w:rsidRDefault="005C69D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AB2076" w:rsidRPr="00A96CC3">
        <w:rPr>
          <w:rFonts w:ascii="Times New Roman" w:eastAsia="Times New Roman" w:hAnsi="Times New Roman" w:cs="Times New Roman"/>
          <w:color w:val="000000"/>
          <w:sz w:val="28"/>
          <w:szCs w:val="28"/>
          <w:lang w:eastAsia="uk-UA"/>
        </w:rPr>
        <w:t xml:space="preserve">нагадує, що для оперативного </w:t>
      </w:r>
      <w:r w:rsidR="00AB2076" w:rsidRPr="00A96CC3">
        <w:rPr>
          <w:rFonts w:ascii="Times New Roman" w:eastAsia="Times New Roman" w:hAnsi="Times New Roman" w:cs="Times New Roman"/>
          <w:color w:val="000000"/>
          <w:sz w:val="28"/>
          <w:szCs w:val="28"/>
          <w:lang w:eastAsia="uk-UA"/>
        </w:rPr>
        <w:lastRenderedPageBreak/>
        <w:t>зворотного зв’язку з платниками в Г</w:t>
      </w:r>
      <w:r w:rsidRPr="00A96CC3">
        <w:rPr>
          <w:rFonts w:ascii="Times New Roman" w:eastAsia="Times New Roman" w:hAnsi="Times New Roman" w:cs="Times New Roman"/>
          <w:color w:val="000000"/>
          <w:sz w:val="28"/>
          <w:szCs w:val="28"/>
          <w:lang w:eastAsia="uk-UA"/>
        </w:rPr>
        <w:t>оловному управлінні</w:t>
      </w:r>
      <w:r w:rsidR="00AB2076" w:rsidRPr="00A96CC3">
        <w:rPr>
          <w:rFonts w:ascii="Times New Roman" w:eastAsia="Times New Roman" w:hAnsi="Times New Roman" w:cs="Times New Roman"/>
          <w:color w:val="000000"/>
          <w:sz w:val="28"/>
          <w:szCs w:val="28"/>
          <w:lang w:eastAsia="uk-UA"/>
        </w:rPr>
        <w:t xml:space="preserve"> ДПС</w:t>
      </w:r>
      <w:r w:rsidRPr="00A96CC3">
        <w:rPr>
          <w:rFonts w:ascii="Times New Roman" w:eastAsia="Times New Roman" w:hAnsi="Times New Roman" w:cs="Times New Roman"/>
          <w:color w:val="000000"/>
          <w:sz w:val="28"/>
          <w:szCs w:val="28"/>
          <w:lang w:eastAsia="uk-UA"/>
        </w:rPr>
        <w:t xml:space="preserve"> (далі – ГУ ДПС)</w:t>
      </w:r>
      <w:r w:rsidR="00AB2076" w:rsidRPr="00A96CC3">
        <w:rPr>
          <w:rFonts w:ascii="Times New Roman" w:eastAsia="Times New Roman" w:hAnsi="Times New Roman" w:cs="Times New Roman"/>
          <w:color w:val="000000"/>
          <w:sz w:val="28"/>
          <w:szCs w:val="28"/>
          <w:lang w:eastAsia="uk-UA"/>
        </w:rPr>
        <w:t xml:space="preserve"> працює Комунікаційна податкова платформа (далі – КПП).</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Звернення від представників інститутів громадянського суспільства і бізнес-асоціацій приймаються на електронну скриньку КПП ГУ ДПС за електронною адресою </w:t>
      </w:r>
      <w:hyperlink r:id="rId29" w:history="1">
        <w:r w:rsidRPr="00A96CC3">
          <w:rPr>
            <w:rFonts w:ascii="Times New Roman" w:eastAsia="Times New Roman" w:hAnsi="Times New Roman" w:cs="Times New Roman"/>
            <w:color w:val="2D5CA6"/>
            <w:sz w:val="28"/>
            <w:szCs w:val="28"/>
            <w:lang w:eastAsia="uk-UA"/>
          </w:rPr>
          <w:t>dp.ikc@tax.gov.ua</w:t>
        </w:r>
      </w:hyperlink>
      <w:r w:rsidRPr="00A96CC3">
        <w:rPr>
          <w:rFonts w:ascii="Times New Roman" w:eastAsia="Times New Roman" w:hAnsi="Times New Roman" w:cs="Times New Roman"/>
          <w:color w:val="000000"/>
          <w:sz w:val="28"/>
          <w:szCs w:val="28"/>
          <w:lang w:eastAsia="uk-UA"/>
        </w:rPr>
        <w:t>.</w:t>
      </w:r>
    </w:p>
    <w:p w:rsidR="00AB2076" w:rsidRPr="00A96CC3" w:rsidRDefault="00AB207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Є нагальні питання стосовно податкового та іншого законодавства, контроль за виконанням якого покладено на органи ДПС, чи маєте пропозиції щодо необхідності проведення певних заходів за визначеною тематикою – звертайтесь на КПП!</w:t>
      </w:r>
    </w:p>
    <w:p w:rsidR="005C69D3" w:rsidRPr="00A96CC3" w:rsidRDefault="005C69D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p>
    <w:p w:rsidR="00797B57" w:rsidRPr="00A96CC3" w:rsidRDefault="005C69D3" w:rsidP="005C69D3">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Увага</w:t>
      </w:r>
      <w:r w:rsidR="00797B57" w:rsidRPr="00A96CC3">
        <w:rPr>
          <w:rFonts w:ascii="Times New Roman" w:eastAsia="Times New Roman" w:hAnsi="Times New Roman" w:cs="Times New Roman"/>
          <w:b/>
          <w:color w:val="1D1D1B"/>
          <w:kern w:val="36"/>
          <w:sz w:val="28"/>
          <w:szCs w:val="28"/>
          <w:lang w:eastAsia="uk-UA"/>
        </w:rPr>
        <w:t>! З 01 грудня 2023 нові правила заповнення платіжних інструкцій для сплати податків, зборів та єдиного внеску</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повідомляє. </w:t>
      </w:r>
    </w:p>
    <w:p w:rsidR="00797B57" w:rsidRPr="00A96CC3" w:rsidRDefault="00797B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повідомляє, що починаючи з 01.12.2023 при здійсненні сплати податків, зборів та єдиного внеску на загальнообов’язкове державне соціальне страхування заповнення поля платіжної інструкції «Призначення платежу» заповнюється по – новому виключно у структурованій формі.</w:t>
      </w:r>
    </w:p>
    <w:p w:rsidR="00797B57" w:rsidRPr="00A96CC3" w:rsidRDefault="00797B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Акцентуємо увагу на заповненні реквізиту «ФАКТИЧНИМ ПЛАТНИК» під час сплати податків, зборів та єдиного внеску на загальнообов’язкове соціальне страхування, а саме:</w:t>
      </w:r>
    </w:p>
    <w:p w:rsidR="00797B57" w:rsidRPr="00A96CC3" w:rsidRDefault="00797B57" w:rsidP="00F968C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Під час сплати фізичною особою через касу та/або термінали самообслуговування в обов’язковому порядку вказується інформація про платника, що сплачує податки;</w:t>
      </w:r>
    </w:p>
    <w:p w:rsidR="00797B57" w:rsidRPr="00A96CC3" w:rsidRDefault="00797B57" w:rsidP="00F968C4">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Під час сплати юридичною особою за свої відокремлені підрозділи, представництва повинні зазначити інформацію про підрозділи та представництва як платників податків.</w:t>
      </w:r>
    </w:p>
    <w:p w:rsidR="001268F4" w:rsidRPr="00A96CC3" w:rsidRDefault="001268F4"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r w:rsidRPr="00A96CC3">
        <w:rPr>
          <w:rFonts w:ascii="Times New Roman" w:eastAsia="Times New Roman" w:hAnsi="Times New Roman" w:cs="Times New Roman"/>
          <w:color w:val="1D1D1B"/>
          <w:kern w:val="36"/>
          <w:sz w:val="28"/>
          <w:szCs w:val="28"/>
          <w:lang w:eastAsia="uk-UA"/>
        </w:rPr>
        <w:t>Компенсація за пошкоджене чи знищене нерухоме майно громадянина не оподатковується</w:t>
      </w:r>
    </w:p>
    <w:p w:rsidR="005C69D3" w:rsidRPr="00A96CC3" w:rsidRDefault="005C69D3" w:rsidP="005C69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30" w:history="1">
        <w:hyperlink r:id="rId31" w:history="1">
          <w:hyperlink r:id="rId32" w:history="1">
            <w:r w:rsidRPr="00A96CC3">
              <w:rPr>
                <w:rStyle w:val="a3"/>
                <w:rFonts w:ascii="Times New Roman" w:eastAsia="Times New Roman" w:hAnsi="Times New Roman" w:cs="Times New Roman"/>
                <w:sz w:val="28"/>
                <w:szCs w:val="28"/>
                <w:lang w:eastAsia="uk-UA"/>
              </w:rPr>
              <w:t>https://tax.gov.ua/media-tsentr/novini/730478.html</w:t>
            </w:r>
          </w:hyperlink>
          <w:r w:rsidRPr="00A96CC3">
            <w:rPr>
              <w:rFonts w:ascii="Times New Roman" w:hAnsi="Times New Roman" w:cs="Times New Roman"/>
              <w:sz w:val="28"/>
              <w:szCs w:val="28"/>
            </w:rPr>
            <w:t xml:space="preserve"> </w:t>
          </w:r>
        </w:hyperlink>
      </w:hyperlink>
      <w:r w:rsidRPr="00A96CC3">
        <w:rPr>
          <w:rFonts w:ascii="Times New Roman" w:hAnsi="Times New Roman" w:cs="Times New Roman"/>
          <w:sz w:val="28"/>
          <w:szCs w:val="28"/>
        </w:rPr>
        <w:t xml:space="preserve"> </w:t>
      </w:r>
      <w:r w:rsidRPr="00A96CC3">
        <w:rPr>
          <w:rFonts w:ascii="Times New Roman" w:eastAsia="Times New Roman" w:hAnsi="Times New Roman" w:cs="Times New Roman"/>
          <w:color w:val="000000"/>
          <w:sz w:val="28"/>
          <w:szCs w:val="28"/>
          <w:lang w:eastAsia="uk-UA"/>
        </w:rPr>
        <w:t xml:space="preserve">повідомила про наступне. </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Не оподатковується дохід громадянина, отриманий як компенсація за пошкоджене чи знищене нерухоме майно відповідно до Закону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 2923).</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Це передбачено </w:t>
      </w:r>
      <w:proofErr w:type="spellStart"/>
      <w:r w:rsidRPr="00A96CC3">
        <w:rPr>
          <w:rFonts w:ascii="Times New Roman" w:eastAsia="Times New Roman" w:hAnsi="Times New Roman" w:cs="Times New Roman"/>
          <w:color w:val="000000"/>
          <w:sz w:val="28"/>
          <w:szCs w:val="28"/>
          <w:lang w:eastAsia="uk-UA"/>
        </w:rPr>
        <w:t>п.п</w:t>
      </w:r>
      <w:proofErr w:type="spellEnd"/>
      <w:r w:rsidRPr="00A96CC3">
        <w:rPr>
          <w:rFonts w:ascii="Times New Roman" w:eastAsia="Times New Roman" w:hAnsi="Times New Roman" w:cs="Times New Roman"/>
          <w:color w:val="000000"/>
          <w:sz w:val="28"/>
          <w:szCs w:val="28"/>
          <w:lang w:eastAsia="uk-UA"/>
        </w:rPr>
        <w:t xml:space="preserve">. 165.1.66 п. 165.1 ст. 165 Податкового кодексу України (далі – Кодекс), відповідно до якого до загального місячного (річного) оподатковуваного доходу платника податку не включається сума доходу, </w:t>
      </w:r>
      <w:r w:rsidRPr="00A96CC3">
        <w:rPr>
          <w:rFonts w:ascii="Times New Roman" w:eastAsia="Times New Roman" w:hAnsi="Times New Roman" w:cs="Times New Roman"/>
          <w:color w:val="000000"/>
          <w:sz w:val="28"/>
          <w:szCs w:val="28"/>
          <w:lang w:eastAsia="uk-UA"/>
        </w:rPr>
        <w:lastRenderedPageBreak/>
        <w:t>отриманого як компенсація за пошкоджений/знищений об’єкт нерухомого майна відповідно до Закону № 2923.</w:t>
      </w:r>
    </w:p>
    <w:p w:rsidR="001268F4" w:rsidRPr="00A96CC3" w:rsidRDefault="001268F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Нагадаємо, що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який набрав чинності 01.08.2023, зокрема, внесені зміни до ст. 165 Кодексу, а саме: п. 165.1 доповнено новим </w:t>
      </w:r>
      <w:proofErr w:type="spellStart"/>
      <w:r w:rsidRPr="00A96CC3">
        <w:rPr>
          <w:rFonts w:ascii="Times New Roman" w:eastAsia="Times New Roman" w:hAnsi="Times New Roman" w:cs="Times New Roman"/>
          <w:color w:val="000000"/>
          <w:sz w:val="28"/>
          <w:szCs w:val="28"/>
          <w:lang w:eastAsia="uk-UA"/>
        </w:rPr>
        <w:t>п.п</w:t>
      </w:r>
      <w:proofErr w:type="spellEnd"/>
      <w:r w:rsidRPr="00A96CC3">
        <w:rPr>
          <w:rFonts w:ascii="Times New Roman" w:eastAsia="Times New Roman" w:hAnsi="Times New Roman" w:cs="Times New Roman"/>
          <w:color w:val="000000"/>
          <w:sz w:val="28"/>
          <w:szCs w:val="28"/>
          <w:lang w:eastAsia="uk-UA"/>
        </w:rPr>
        <w:t>. 165.1.66.</w:t>
      </w:r>
    </w:p>
    <w:p w:rsidR="0004200F" w:rsidRPr="00A96CC3" w:rsidRDefault="0004200F" w:rsidP="007D0CD6">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uk-UA"/>
        </w:rPr>
      </w:pPr>
      <w:r w:rsidRPr="00A96CC3">
        <w:rPr>
          <w:rFonts w:ascii="Times New Roman" w:eastAsia="Times New Roman" w:hAnsi="Times New Roman" w:cs="Times New Roman"/>
          <w:b/>
          <w:color w:val="1D1D1B"/>
          <w:kern w:val="36"/>
          <w:sz w:val="28"/>
          <w:szCs w:val="28"/>
          <w:lang w:eastAsia="uk-UA"/>
        </w:rPr>
        <w:t xml:space="preserve">До уваги суб’єктів зовнішньоекономічної діяльності, що здійснюють </w:t>
      </w:r>
      <w:r w:rsidRPr="00A96CC3">
        <w:rPr>
          <w:rFonts w:ascii="Times New Roman" w:eastAsia="Times New Roman" w:hAnsi="Times New Roman" w:cs="Times New Roman"/>
          <w:b/>
          <w:color w:val="000000"/>
          <w:sz w:val="28"/>
          <w:szCs w:val="28"/>
          <w:lang w:eastAsia="uk-UA"/>
        </w:rPr>
        <w:t>операції з експорту товарів!</w:t>
      </w:r>
    </w:p>
    <w:p w:rsidR="0004200F" w:rsidRPr="00A96CC3" w:rsidRDefault="007D0CD6" w:rsidP="007D0C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інформує, що</w:t>
      </w:r>
      <w:r w:rsidRPr="00A96CC3">
        <w:rPr>
          <w:rFonts w:ascii="Times New Roman" w:hAnsi="Times New Roman" w:cs="Times New Roman"/>
          <w:color w:val="1A1A1A"/>
          <w:sz w:val="28"/>
          <w:szCs w:val="28"/>
          <w:shd w:val="clear" w:color="auto" w:fill="FFFFFF"/>
        </w:rPr>
        <w:t xml:space="preserve"> </w:t>
      </w:r>
      <w:r w:rsidRPr="00A96CC3">
        <w:rPr>
          <w:rFonts w:ascii="Times New Roman" w:eastAsia="Times New Roman" w:hAnsi="Times New Roman" w:cs="Times New Roman"/>
          <w:color w:val="000000"/>
          <w:sz w:val="28"/>
          <w:szCs w:val="28"/>
          <w:lang w:eastAsia="uk-UA"/>
        </w:rPr>
        <w:t xml:space="preserve">Державна податкова служба України на </w:t>
      </w:r>
      <w:proofErr w:type="spellStart"/>
      <w:r w:rsidRPr="00A96CC3">
        <w:rPr>
          <w:rFonts w:ascii="Times New Roman" w:eastAsia="Times New Roman" w:hAnsi="Times New Roman" w:cs="Times New Roman"/>
          <w:color w:val="000000"/>
          <w:sz w:val="28"/>
          <w:szCs w:val="28"/>
          <w:lang w:eastAsia="uk-UA"/>
        </w:rPr>
        <w:t>вебпорталі</w:t>
      </w:r>
      <w:proofErr w:type="spellEnd"/>
      <w:r w:rsidRPr="00A96CC3">
        <w:rPr>
          <w:rFonts w:ascii="Times New Roman" w:eastAsia="Times New Roman" w:hAnsi="Times New Roman" w:cs="Times New Roman"/>
          <w:color w:val="000000"/>
          <w:sz w:val="28"/>
          <w:szCs w:val="28"/>
          <w:lang w:eastAsia="uk-UA"/>
        </w:rPr>
        <w:t xml:space="preserve"> за посиланням</w:t>
      </w:r>
      <w:r w:rsidRPr="00A96CC3">
        <w:rPr>
          <w:rFonts w:ascii="Times New Roman" w:hAnsi="Times New Roman" w:cs="Times New Roman"/>
          <w:color w:val="1A1A1A"/>
          <w:sz w:val="28"/>
          <w:szCs w:val="28"/>
          <w:shd w:val="clear" w:color="auto" w:fill="FFFFFF"/>
        </w:rPr>
        <w:t> </w:t>
      </w:r>
      <w:hyperlink r:id="rId33" w:history="1">
        <w:hyperlink r:id="rId34" w:history="1">
          <w:r w:rsidRPr="00A96CC3">
            <w:rPr>
              <w:rStyle w:val="a3"/>
              <w:rFonts w:ascii="Times New Roman" w:eastAsia="Times New Roman" w:hAnsi="Times New Roman" w:cs="Times New Roman"/>
              <w:sz w:val="28"/>
              <w:szCs w:val="28"/>
              <w:lang w:eastAsia="uk-UA"/>
            </w:rPr>
            <w:t>https://tax.gov.ua/media-tsentr/novini/730060.html</w:t>
          </w:r>
        </w:hyperlink>
        <w:r w:rsidRPr="00A96CC3">
          <w:rPr>
            <w:rFonts w:ascii="Times New Roman" w:hAnsi="Times New Roman" w:cs="Times New Roman"/>
            <w:sz w:val="28"/>
            <w:szCs w:val="28"/>
          </w:rPr>
          <w:t xml:space="preserve"> </w:t>
        </w:r>
      </w:hyperlink>
      <w:r w:rsidRPr="00A96CC3">
        <w:rPr>
          <w:rFonts w:ascii="Times New Roman" w:eastAsia="Times New Roman" w:hAnsi="Times New Roman" w:cs="Times New Roman"/>
          <w:color w:val="000000"/>
          <w:sz w:val="28"/>
          <w:szCs w:val="28"/>
          <w:lang w:eastAsia="uk-UA"/>
        </w:rPr>
        <w:t xml:space="preserve">повідомила про наступне. </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Державна податкова служба України повідомляє, що Національним банком України на підставі розпорядження Кабінету Міністрів України від 13 лютого 2019 року № 76-р «Про затвердження переліку товарів та (або) галузей економіки, для яких Національний банк має право встановлювати винятки та (або) особливості запровадження заходу захисту, передбаченого абзацом першим частини першої статті 13 Закону України «Про валюту і валютні операції»» встановлено нові граничні строки розрахунків за операціями з експорту товарів, що класифікуються за кодами згідно з УКТ </w:t>
      </w:r>
      <w:proofErr w:type="spellStart"/>
      <w:r w:rsidRPr="00A96CC3">
        <w:rPr>
          <w:rFonts w:ascii="Times New Roman" w:eastAsia="Times New Roman" w:hAnsi="Times New Roman" w:cs="Times New Roman"/>
          <w:color w:val="000000"/>
          <w:sz w:val="28"/>
          <w:szCs w:val="28"/>
          <w:lang w:eastAsia="uk-UA"/>
        </w:rPr>
        <w:t>ЗЕД</w:t>
      </w:r>
      <w:proofErr w:type="spellEnd"/>
      <w:r w:rsidRPr="00A96CC3">
        <w:rPr>
          <w:rFonts w:ascii="Times New Roman" w:eastAsia="Times New Roman" w:hAnsi="Times New Roman" w:cs="Times New Roman"/>
          <w:color w:val="000000"/>
          <w:sz w:val="28"/>
          <w:szCs w:val="28"/>
          <w:lang w:eastAsia="uk-UA"/>
        </w:rPr>
        <w:t>:</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- 1001 (пшениця і суміш пшениці та жита (</w:t>
      </w:r>
      <w:proofErr w:type="spellStart"/>
      <w:r w:rsidRPr="00A96CC3">
        <w:rPr>
          <w:rFonts w:ascii="Times New Roman" w:eastAsia="Times New Roman" w:hAnsi="Times New Roman" w:cs="Times New Roman"/>
          <w:color w:val="000000"/>
          <w:sz w:val="28"/>
          <w:szCs w:val="28"/>
          <w:lang w:eastAsia="uk-UA"/>
        </w:rPr>
        <w:t>меслин</w:t>
      </w:r>
      <w:proofErr w:type="spellEnd"/>
      <w:r w:rsidRPr="00A96CC3">
        <w:rPr>
          <w:rFonts w:ascii="Times New Roman" w:eastAsia="Times New Roman" w:hAnsi="Times New Roman" w:cs="Times New Roman"/>
          <w:color w:val="000000"/>
          <w:sz w:val="28"/>
          <w:szCs w:val="28"/>
          <w:lang w:eastAsia="uk-UA"/>
        </w:rPr>
        <w:t>)),</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- 1002 (жито),</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- 1003 (ячмінь),</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- 1004 (овес),</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- 1005 (кукурудза),</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- 1201 (соєві боби),</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- 1205 (насіння ріпаку),</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- 1206 00 (насіння соняшнику),</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- 1507 (олія соєва),</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- 1512 (олія соняшникова),</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- 1514 (олія ріпакова або гірчична),</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- 2306 (макуха).</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Згідно з постановою Правління Національного банку України від 10.11.2023 № 145, внесено зміни до постанови Правління Національного банку України від 14.05.2019 № 67 «Про встановлення винятків та (або) особливостей запровадження граничних строків розрахунків за операціями з експорту та імпорту товарів і внесення змін до деяких нормативно-правових актів», а саме: доповнено підпунктом 1</w:t>
      </w:r>
      <w:r w:rsidRPr="00A96CC3">
        <w:rPr>
          <w:rFonts w:ascii="Times New Roman" w:eastAsia="Times New Roman" w:hAnsi="Times New Roman" w:cs="Times New Roman"/>
          <w:color w:val="000000"/>
          <w:sz w:val="28"/>
          <w:szCs w:val="28"/>
          <w:bdr w:val="none" w:sz="0" w:space="0" w:color="auto" w:frame="1"/>
          <w:vertAlign w:val="superscript"/>
          <w:lang w:eastAsia="uk-UA"/>
        </w:rPr>
        <w:t>2</w:t>
      </w:r>
      <w:r w:rsidRPr="00A96CC3">
        <w:rPr>
          <w:rFonts w:ascii="Times New Roman" w:eastAsia="Times New Roman" w:hAnsi="Times New Roman" w:cs="Times New Roman"/>
          <w:color w:val="000000"/>
          <w:sz w:val="28"/>
          <w:szCs w:val="28"/>
          <w:lang w:eastAsia="uk-UA"/>
        </w:rPr>
        <w:t> такого змісту:</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«1</w:t>
      </w:r>
      <w:r w:rsidRPr="00A96CC3">
        <w:rPr>
          <w:rFonts w:ascii="Times New Roman" w:eastAsia="Times New Roman" w:hAnsi="Times New Roman" w:cs="Times New Roman"/>
          <w:color w:val="000000"/>
          <w:sz w:val="28"/>
          <w:szCs w:val="28"/>
          <w:bdr w:val="none" w:sz="0" w:space="0" w:color="auto" w:frame="1"/>
          <w:vertAlign w:val="superscript"/>
          <w:lang w:eastAsia="uk-UA"/>
        </w:rPr>
        <w:t>2</w:t>
      </w:r>
      <w:r w:rsidRPr="00A96CC3">
        <w:rPr>
          <w:rFonts w:ascii="Times New Roman" w:eastAsia="Times New Roman" w:hAnsi="Times New Roman" w:cs="Times New Roman"/>
          <w:color w:val="000000"/>
          <w:sz w:val="28"/>
          <w:szCs w:val="28"/>
          <w:lang w:eastAsia="uk-UA"/>
        </w:rPr>
        <w:t xml:space="preserve">. Граничні строки розрахунків за операціями з експорту товарів, що класифікуються за кодами згідно з УКТ </w:t>
      </w:r>
      <w:proofErr w:type="spellStart"/>
      <w:r w:rsidRPr="00A96CC3">
        <w:rPr>
          <w:rFonts w:ascii="Times New Roman" w:eastAsia="Times New Roman" w:hAnsi="Times New Roman" w:cs="Times New Roman"/>
          <w:color w:val="000000"/>
          <w:sz w:val="28"/>
          <w:szCs w:val="28"/>
          <w:lang w:eastAsia="uk-UA"/>
        </w:rPr>
        <w:t>ЗЕД</w:t>
      </w:r>
      <w:proofErr w:type="spellEnd"/>
      <w:r w:rsidRPr="00A96CC3">
        <w:rPr>
          <w:rFonts w:ascii="Times New Roman" w:eastAsia="Times New Roman" w:hAnsi="Times New Roman" w:cs="Times New Roman"/>
          <w:color w:val="000000"/>
          <w:sz w:val="28"/>
          <w:szCs w:val="28"/>
          <w:lang w:eastAsia="uk-UA"/>
        </w:rPr>
        <w:t>: 1001, 1002, 1003, 1004, 1005, 1201, 1205, 1206 00, 1507, 1512, 1514, 2306, становлять 90 календарних днів та застосовуються до операцій, здійснених з 11 листопада 2023 року».</w:t>
      </w:r>
    </w:p>
    <w:p w:rsidR="0004200F" w:rsidRPr="00A96CC3" w:rsidRDefault="0004200F"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Слід зазначити, що доповнення до постанови НБУ № 67 набрали чинності з 11 листопада 2023 року.</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70392A" w:rsidRPr="00A96CC3" w:rsidRDefault="0070392A"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lastRenderedPageBreak/>
        <w:t>Фізична особа має право звернутись до контролюючого органу для звірки у разі незгоди з визначеним загальним МПЗ</w:t>
      </w:r>
    </w:p>
    <w:p w:rsidR="0070392A"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70392A" w:rsidRPr="00A96CC3">
        <w:rPr>
          <w:rFonts w:ascii="Times New Roman" w:eastAsia="Times New Roman" w:hAnsi="Times New Roman" w:cs="Times New Roman"/>
          <w:color w:val="000000"/>
          <w:sz w:val="28"/>
          <w:szCs w:val="28"/>
          <w:lang w:eastAsia="uk-UA"/>
        </w:rPr>
        <w:t xml:space="preserve">звертає увагу, що згідно з </w:t>
      </w:r>
      <w:proofErr w:type="spellStart"/>
      <w:r w:rsidR="0070392A" w:rsidRPr="00A96CC3">
        <w:rPr>
          <w:rFonts w:ascii="Times New Roman" w:eastAsia="Times New Roman" w:hAnsi="Times New Roman" w:cs="Times New Roman"/>
          <w:color w:val="000000"/>
          <w:sz w:val="28"/>
          <w:szCs w:val="28"/>
          <w:lang w:eastAsia="uk-UA"/>
        </w:rPr>
        <w:t>п.п</w:t>
      </w:r>
      <w:proofErr w:type="spellEnd"/>
      <w:r w:rsidR="0070392A" w:rsidRPr="00A96CC3">
        <w:rPr>
          <w:rFonts w:ascii="Times New Roman" w:eastAsia="Times New Roman" w:hAnsi="Times New Roman" w:cs="Times New Roman"/>
          <w:color w:val="000000"/>
          <w:sz w:val="28"/>
          <w:szCs w:val="28"/>
          <w:lang w:eastAsia="uk-UA"/>
        </w:rPr>
        <w:t>. 170.14.6 п. 170.14 ст. 170 Податкового кодексу України (далі – Кодекс) у разі незгоди платника податку на доходи фізичних осіб (податок) з визначеним контролюючим органом загальним мінімальним податковим зобов'язанням та/або розрахованою у відповідному податковому повідомленні-рішенні (ППР) сумою річного податкового зобов'язання з податку на доходи фізичних осіб такий платник податку має право у порядку, встановленому статтею 42 цього Кодексу, протягом 30 днів з дня вручення податкового повідомлення-рішення звернутися до контролюючого органу для проведення звірки даних, використаних для розрахунку суми податку на доходи фізичних осіб, з наданням підтвердних документів, зокрема щодо:</w:t>
      </w:r>
    </w:p>
    <w:p w:rsidR="0070392A" w:rsidRPr="00A96CC3" w:rsidRDefault="0070392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земельних ділянок, що знаходяться у платника податку у власності та/або постійному користуванні або в оренді (суборенді, емфітевзисі), їх нормативної грошової оцінки та площі;</w:t>
      </w:r>
    </w:p>
    <w:p w:rsidR="0070392A" w:rsidRPr="00A96CC3" w:rsidRDefault="0070392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суми доходу, отриманого від реалізації власної сільськогосподарської продукції;</w:t>
      </w:r>
    </w:p>
    <w:p w:rsidR="0070392A" w:rsidRPr="00A96CC3" w:rsidRDefault="0070392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суми сплачених податків, зборів, платежів.</w:t>
      </w:r>
    </w:p>
    <w:p w:rsidR="0070392A" w:rsidRPr="00A96CC3" w:rsidRDefault="0070392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У разі подання платником податку до контролюючого органу правовстановлюючих документів на земельні ділянки або договорів про передачу в оренду, емфітевзис або інше користування земельних ділянок, укладених та зареєстрованих відповідно до законодавства, відомості про які відсутні у базах даних інформаційних систем центрального органу виконавчої влади, що реалізує державну податкову політику, обчислення мінімального податкового зобов'язання здійснюється на підставі поданих платником податку відомостей до отримання контролюючим органом інформації від відповідних органів про власність/користування або перехід права власності/користування на такі земельні ділянки.</w:t>
      </w:r>
    </w:p>
    <w:p w:rsidR="0070392A" w:rsidRPr="00A96CC3" w:rsidRDefault="0070392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Якщо за результатами звірки виявлено розбіжності між даними контролюючого органу та даними, підтвердженими платником податку на підставі оригіналів відповідних документів, контролюючий орган протягом 10 днів, наступних за днем завершення звірки, зобов'язаний скасувати (відкликати) таке податкове повідомлення-рішення та у разі потреби надіслати (вручити) платнику податку нове податкове повідомлення-рішення разом з детальним розрахунком суми податку, складене з урахуванням результатів проведеної звірки.</w:t>
      </w:r>
    </w:p>
    <w:p w:rsidR="00457E6E" w:rsidRPr="00A96CC3" w:rsidRDefault="00457E6E"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Що таке ПРРО?</w:t>
      </w:r>
    </w:p>
    <w:p w:rsidR="00457E6E"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457E6E" w:rsidRPr="00A96CC3">
        <w:rPr>
          <w:rFonts w:ascii="Times New Roman" w:eastAsia="Times New Roman" w:hAnsi="Times New Roman" w:cs="Times New Roman"/>
          <w:color w:val="000000"/>
          <w:sz w:val="28"/>
          <w:szCs w:val="28"/>
          <w:lang w:eastAsia="uk-UA"/>
        </w:rPr>
        <w:t>повідомляє.</w:t>
      </w:r>
    </w:p>
    <w:p w:rsidR="00457E6E" w:rsidRPr="00A96CC3" w:rsidRDefault="00457E6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Відповідно до абзацу тридцять сьомого ст. 2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програмний реєстратор розрахункових операцій – це </w:t>
      </w:r>
      <w:r w:rsidRPr="00A96CC3">
        <w:rPr>
          <w:rFonts w:ascii="Times New Roman" w:eastAsia="Times New Roman" w:hAnsi="Times New Roman" w:cs="Times New Roman"/>
          <w:color w:val="000000"/>
          <w:sz w:val="28"/>
          <w:szCs w:val="28"/>
          <w:lang w:eastAsia="uk-UA"/>
        </w:rPr>
        <w:lastRenderedPageBreak/>
        <w:t>програмний, програмно-апаратний або програмно-технічний комплекс у вигляді технологічного та/або програмного рішення, що використовується на будь-якому пристрої та в якому фіскальні функції реалізовані через фіскальний сервер контролюючого органу і який призначений для реєстрації розрахункових операцій при продажу товарів (наданні послуг), операцій з торгівлі валютними цінностями в готівковій формі та/або реєстрації кількості проданих товарів (наданих послуг), операцій з приймання готівки для виконання платіжних операцій.</w:t>
      </w:r>
    </w:p>
    <w:p w:rsidR="00457E6E" w:rsidRPr="00A96CC3" w:rsidRDefault="00457E6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Контролюючий орган забезпечує безоплатне програмне рішення для використання суб’єктом господарювання.</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241063" w:rsidRPr="00A96CC3" w:rsidRDefault="0024106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Компенсація за пошкоджене чи знищене нерухоме майно громадянина не оподатковується</w:t>
      </w:r>
    </w:p>
    <w:p w:rsidR="00241063" w:rsidRPr="00A96CC3" w:rsidRDefault="0024106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Не оподатковується дохід громадянина, отриманий як компенсація за пошкоджене чи знищене нерухоме майно відповідно до Закону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 2923).</w:t>
      </w:r>
    </w:p>
    <w:p w:rsidR="00241063" w:rsidRPr="00A96CC3" w:rsidRDefault="0024106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Це передбачено </w:t>
      </w:r>
      <w:proofErr w:type="spellStart"/>
      <w:r w:rsidRPr="00A96CC3">
        <w:rPr>
          <w:rFonts w:ascii="Times New Roman" w:eastAsia="Times New Roman" w:hAnsi="Times New Roman" w:cs="Times New Roman"/>
          <w:color w:val="000000"/>
          <w:sz w:val="28"/>
          <w:szCs w:val="28"/>
          <w:lang w:eastAsia="uk-UA"/>
        </w:rPr>
        <w:t>п.п</w:t>
      </w:r>
      <w:proofErr w:type="spellEnd"/>
      <w:r w:rsidRPr="00A96CC3">
        <w:rPr>
          <w:rFonts w:ascii="Times New Roman" w:eastAsia="Times New Roman" w:hAnsi="Times New Roman" w:cs="Times New Roman"/>
          <w:color w:val="000000"/>
          <w:sz w:val="28"/>
          <w:szCs w:val="28"/>
          <w:lang w:eastAsia="uk-UA"/>
        </w:rPr>
        <w:t>. 165.1.66 п. 165.1 ст. 165 Податкового кодексу України (далі – Кодекс), відповідно до якого до загального місячного (річного) оподатковуваного доходу платника податку не включається сума доходу, отриманого як компенсація за пошкоджений/знищений об’єкт нерухомого майна відповідно до Закону № 2923.</w:t>
      </w:r>
    </w:p>
    <w:p w:rsidR="00241063" w:rsidRPr="00A96CC3" w:rsidRDefault="0024106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Нагадаємо, що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який набрав чинності 01.08.2023, зокрема, внесені зміни до ст. 165 Кодексу, а саме: п. 165.1 доповнено новим </w:t>
      </w:r>
      <w:proofErr w:type="spellStart"/>
      <w:r w:rsidRPr="00A96CC3">
        <w:rPr>
          <w:rFonts w:ascii="Times New Roman" w:eastAsia="Times New Roman" w:hAnsi="Times New Roman" w:cs="Times New Roman"/>
          <w:color w:val="000000"/>
          <w:sz w:val="28"/>
          <w:szCs w:val="28"/>
          <w:lang w:eastAsia="uk-UA"/>
        </w:rPr>
        <w:t>п.п</w:t>
      </w:r>
      <w:proofErr w:type="spellEnd"/>
      <w:r w:rsidRPr="00A96CC3">
        <w:rPr>
          <w:rFonts w:ascii="Times New Roman" w:eastAsia="Times New Roman" w:hAnsi="Times New Roman" w:cs="Times New Roman"/>
          <w:color w:val="000000"/>
          <w:sz w:val="28"/>
          <w:szCs w:val="28"/>
          <w:lang w:eastAsia="uk-UA"/>
        </w:rPr>
        <w:t>. 165.1.66.</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222F73" w:rsidRPr="00A96CC3" w:rsidRDefault="007D0CD6" w:rsidP="007D0CD6">
      <w:pPr>
        <w:shd w:val="clear" w:color="auto" w:fill="FFFFFF"/>
        <w:spacing w:after="0" w:line="240" w:lineRule="auto"/>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Щодо у</w:t>
      </w:r>
      <w:r w:rsidR="00222F73" w:rsidRPr="00A96CC3">
        <w:rPr>
          <w:rFonts w:ascii="Times New Roman" w:eastAsia="Times New Roman" w:hAnsi="Times New Roman" w:cs="Times New Roman"/>
          <w:b/>
          <w:color w:val="1D1D1B"/>
          <w:kern w:val="36"/>
          <w:sz w:val="28"/>
          <w:szCs w:val="28"/>
          <w:lang w:eastAsia="uk-UA"/>
        </w:rPr>
        <w:t>кладання договорів страхування/перестрахування із страховиками та перестраховиками – нерезидентами: умови застосування ставки «0» відсотків</w:t>
      </w:r>
    </w:p>
    <w:p w:rsidR="00222F73"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222F73" w:rsidRPr="00A96CC3">
        <w:rPr>
          <w:rFonts w:ascii="Times New Roman" w:eastAsia="Times New Roman" w:hAnsi="Times New Roman" w:cs="Times New Roman"/>
          <w:color w:val="000000"/>
          <w:sz w:val="28"/>
          <w:szCs w:val="28"/>
          <w:lang w:eastAsia="uk-UA"/>
        </w:rPr>
        <w:t>звертає увагу, що 01.04.2023 набрав чинності Закон України від 12 січня 2023 року № 2888-ІХ «Про внесення змін до Податкового кодексу України та інших законодавчих актів України щодо платіжних послуг» (далі – Закон № 2888).</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Змінами, внесеними Законом № 2888 до Податкового кодексу України (далі – ПКУ), зокрема уточнено умови застосування ставки «0» відсотків під час укладання договорів страхування або перестрахування безпосередньо із страховиками та перестраховиками – нерезидентами:</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 замість відповідності рейтингу фінансової надійності (стійкості) страховиків та перестраховиків – нерезидентів вимогам, установленим </w:t>
      </w:r>
      <w:r w:rsidRPr="00A96CC3">
        <w:rPr>
          <w:rFonts w:ascii="Times New Roman" w:eastAsia="Times New Roman" w:hAnsi="Times New Roman" w:cs="Times New Roman"/>
          <w:color w:val="000000"/>
          <w:sz w:val="28"/>
          <w:szCs w:val="28"/>
          <w:lang w:eastAsia="uk-UA"/>
        </w:rPr>
        <w:lastRenderedPageBreak/>
        <w:t>національною комісією, що здійснює державне регулювання у сфері ринків фінансових послуг, такі нерезиденти мають відповідати вимогам щодо перестрахування у страховиків (перестраховиків) – нерезидентів, установленим Національним банком України;</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 договори страхування або перестрахування можуть також укладатись через або за посередництвом не тільки </w:t>
      </w:r>
      <w:proofErr w:type="spellStart"/>
      <w:r w:rsidRPr="00A96CC3">
        <w:rPr>
          <w:rFonts w:ascii="Times New Roman" w:eastAsia="Times New Roman" w:hAnsi="Times New Roman" w:cs="Times New Roman"/>
          <w:color w:val="000000"/>
          <w:sz w:val="28"/>
          <w:szCs w:val="28"/>
          <w:lang w:eastAsia="uk-UA"/>
        </w:rPr>
        <w:t>перестрахових</w:t>
      </w:r>
      <w:proofErr w:type="spellEnd"/>
      <w:r w:rsidRPr="00A96CC3">
        <w:rPr>
          <w:rFonts w:ascii="Times New Roman" w:eastAsia="Times New Roman" w:hAnsi="Times New Roman" w:cs="Times New Roman"/>
          <w:color w:val="000000"/>
          <w:sz w:val="28"/>
          <w:szCs w:val="28"/>
          <w:lang w:eastAsia="uk-UA"/>
        </w:rPr>
        <w:t>, а також і страхових брокерів;</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замість укладання договорів перестрахування з обов'язкового страхування цивільної відповідальності оператора ядерної установки за шкоду, яка може бути заподіяна внаслідок ядерного інциденту, передбачено укладання договорів перестрахування з розміщення ризиків в іноземних ядерних пулах за дорученням членів ядерного страхового пулу (</w:t>
      </w:r>
      <w:r w:rsidR="003A05BC">
        <w:rPr>
          <w:rFonts w:ascii="Times New Roman" w:eastAsia="Times New Roman" w:hAnsi="Times New Roman" w:cs="Times New Roman"/>
          <w:color w:val="000000"/>
          <w:sz w:val="28"/>
          <w:szCs w:val="28"/>
          <w:lang w:eastAsia="uk-UA"/>
        </w:rPr>
        <w:t xml:space="preserve">абзац четвертий </w:t>
      </w:r>
      <w:proofErr w:type="spellStart"/>
      <w:r w:rsidR="003A05BC">
        <w:rPr>
          <w:rFonts w:ascii="Times New Roman" w:eastAsia="Times New Roman" w:hAnsi="Times New Roman" w:cs="Times New Roman"/>
          <w:color w:val="000000"/>
          <w:sz w:val="28"/>
          <w:szCs w:val="28"/>
          <w:lang w:eastAsia="uk-UA"/>
        </w:rPr>
        <w:t>п.п</w:t>
      </w:r>
      <w:proofErr w:type="spellEnd"/>
      <w:r w:rsidR="003A05BC">
        <w:rPr>
          <w:rFonts w:ascii="Times New Roman" w:eastAsia="Times New Roman" w:hAnsi="Times New Roman" w:cs="Times New Roman"/>
          <w:color w:val="000000"/>
          <w:sz w:val="28"/>
          <w:szCs w:val="28"/>
          <w:lang w:eastAsia="uk-UA"/>
        </w:rPr>
        <w:t>. 141.4.5 п. </w:t>
      </w:r>
      <w:r w:rsidRPr="00A96CC3">
        <w:rPr>
          <w:rFonts w:ascii="Times New Roman" w:eastAsia="Times New Roman" w:hAnsi="Times New Roman" w:cs="Times New Roman"/>
          <w:color w:val="000000"/>
          <w:sz w:val="28"/>
          <w:szCs w:val="28"/>
          <w:lang w:eastAsia="uk-UA"/>
        </w:rPr>
        <w:t>141.4 ст. 141 ПКУ).</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222F73" w:rsidRPr="00A96CC3" w:rsidRDefault="00222F73"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В якій валюті фінансові агенти подають відомості щодо підзвітних рахунків?</w:t>
      </w:r>
    </w:p>
    <w:p w:rsidR="00222F73"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w:t>
      </w:r>
      <w:r w:rsidR="00222F73" w:rsidRPr="00A96CC3">
        <w:rPr>
          <w:rFonts w:ascii="Times New Roman" w:eastAsia="Times New Roman" w:hAnsi="Times New Roman" w:cs="Times New Roman"/>
          <w:color w:val="000000"/>
          <w:sz w:val="28"/>
          <w:szCs w:val="28"/>
          <w:lang w:eastAsia="uk-UA"/>
        </w:rPr>
        <w:t xml:space="preserve"> інформує.</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Згідно з п. 1 ч. B р. I Додатку І Угоди FATCA: «Всі суми визначаються у доларах США та мають визначатися як доларовий еквівалент інших валют».</w:t>
      </w:r>
    </w:p>
    <w:p w:rsidR="00222F73" w:rsidRPr="00A96CC3" w:rsidRDefault="00222F73"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«В цілях визначення залишку чи вартості фінансових рахунків, виражених у валюті, іншій, ніж долар США, звітна фінансова установа України повинна конвертувати порогові суми у доларах США, наведені у Додатку І, у таку іншу валюту з використанням офіційно опублікованого курсу валют, визначеного на останній день календарного року, що передує року, в якому звітна фінансова установа України визначає залишок чи суму» (п. 4 ч. С р. VI Додатку І Угоди FATCA).</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AE423C" w:rsidRPr="00A96CC3" w:rsidRDefault="007D0CD6"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Інформація для</w:t>
      </w:r>
      <w:r w:rsidR="00AE423C" w:rsidRPr="00A96CC3">
        <w:rPr>
          <w:rFonts w:ascii="Times New Roman" w:eastAsia="Times New Roman" w:hAnsi="Times New Roman" w:cs="Times New Roman"/>
          <w:b/>
          <w:color w:val="1D1D1B"/>
          <w:kern w:val="36"/>
          <w:sz w:val="28"/>
          <w:szCs w:val="28"/>
          <w:lang w:eastAsia="uk-UA"/>
        </w:rPr>
        <w:t xml:space="preserve"> </w:t>
      </w:r>
      <w:proofErr w:type="spellStart"/>
      <w:r w:rsidR="00AE423C" w:rsidRPr="00A96CC3">
        <w:rPr>
          <w:rFonts w:ascii="Times New Roman" w:eastAsia="Times New Roman" w:hAnsi="Times New Roman" w:cs="Times New Roman"/>
          <w:b/>
          <w:color w:val="1D1D1B"/>
          <w:kern w:val="36"/>
          <w:sz w:val="28"/>
          <w:szCs w:val="28"/>
          <w:lang w:eastAsia="uk-UA"/>
        </w:rPr>
        <w:t>самозайнятих</w:t>
      </w:r>
      <w:proofErr w:type="spellEnd"/>
      <w:r w:rsidR="00AE423C" w:rsidRPr="00A96CC3">
        <w:rPr>
          <w:rFonts w:ascii="Times New Roman" w:eastAsia="Times New Roman" w:hAnsi="Times New Roman" w:cs="Times New Roman"/>
          <w:b/>
          <w:color w:val="1D1D1B"/>
          <w:kern w:val="36"/>
          <w:sz w:val="28"/>
          <w:szCs w:val="28"/>
          <w:lang w:eastAsia="uk-UA"/>
        </w:rPr>
        <w:t xml:space="preserve"> осіб – платників ПДФО!</w:t>
      </w:r>
    </w:p>
    <w:p w:rsidR="00AE423C"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AE423C" w:rsidRPr="00A96CC3">
        <w:rPr>
          <w:rFonts w:ascii="Times New Roman" w:eastAsia="Times New Roman" w:hAnsi="Times New Roman" w:cs="Times New Roman"/>
          <w:color w:val="000000"/>
          <w:sz w:val="28"/>
          <w:szCs w:val="28"/>
          <w:lang w:eastAsia="uk-UA"/>
        </w:rPr>
        <w:t xml:space="preserve">нагадує, що відповідно до п. 9. розділу І Інструкції щодо заповнення податкової декларації про майновий стан і доходи, затвердженої наказом Міністерства </w:t>
      </w:r>
      <w:r w:rsidR="006E500A">
        <w:rPr>
          <w:rFonts w:ascii="Times New Roman" w:eastAsia="Times New Roman" w:hAnsi="Times New Roman" w:cs="Times New Roman"/>
          <w:color w:val="000000"/>
          <w:sz w:val="28"/>
          <w:szCs w:val="28"/>
          <w:lang w:eastAsia="uk-UA"/>
        </w:rPr>
        <w:t>фінансів України 02 жовтня 2015 </w:t>
      </w:r>
      <w:r w:rsidR="00AE423C" w:rsidRPr="00A96CC3">
        <w:rPr>
          <w:rFonts w:ascii="Times New Roman" w:eastAsia="Times New Roman" w:hAnsi="Times New Roman" w:cs="Times New Roman"/>
          <w:color w:val="000000"/>
          <w:sz w:val="28"/>
          <w:szCs w:val="28"/>
          <w:lang w:eastAsia="uk-UA"/>
        </w:rPr>
        <w:t>року № 859 (зі змінами), фізичні особи – підприємці та особи, які здійснюють незалежну професійну діяльність, подають річну декларацію, в якій, крім доходів від підприємницької діяльності, має бути зазначено інші доходи з джерел їх походження в Україні та іноземні доходи.</w:t>
      </w:r>
    </w:p>
    <w:p w:rsidR="00AE423C" w:rsidRPr="00A96CC3" w:rsidRDefault="00AE423C"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Такий розрахунок подається лише один раз за один звітний період.</w:t>
      </w:r>
    </w:p>
    <w:p w:rsidR="007D0CD6" w:rsidRPr="00A96CC3"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0A6E57" w:rsidRPr="000A6E57" w:rsidRDefault="007D0CD6"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Про п</w:t>
      </w:r>
      <w:r w:rsidR="000A6E57" w:rsidRPr="000A6E57">
        <w:rPr>
          <w:rFonts w:ascii="Times New Roman" w:eastAsia="Times New Roman" w:hAnsi="Times New Roman" w:cs="Times New Roman"/>
          <w:b/>
          <w:color w:val="1D1D1B"/>
          <w:kern w:val="36"/>
          <w:sz w:val="28"/>
          <w:szCs w:val="28"/>
          <w:lang w:eastAsia="uk-UA"/>
        </w:rPr>
        <w:t>одатков</w:t>
      </w:r>
      <w:r w:rsidRPr="00A96CC3">
        <w:rPr>
          <w:rFonts w:ascii="Times New Roman" w:eastAsia="Times New Roman" w:hAnsi="Times New Roman" w:cs="Times New Roman"/>
          <w:b/>
          <w:color w:val="1D1D1B"/>
          <w:kern w:val="36"/>
          <w:sz w:val="28"/>
          <w:szCs w:val="28"/>
          <w:lang w:eastAsia="uk-UA"/>
        </w:rPr>
        <w:t>у</w:t>
      </w:r>
      <w:r w:rsidR="000A6E57" w:rsidRPr="000A6E57">
        <w:rPr>
          <w:rFonts w:ascii="Times New Roman" w:eastAsia="Times New Roman" w:hAnsi="Times New Roman" w:cs="Times New Roman"/>
          <w:b/>
          <w:color w:val="1D1D1B"/>
          <w:kern w:val="36"/>
          <w:sz w:val="28"/>
          <w:szCs w:val="28"/>
          <w:lang w:eastAsia="uk-UA"/>
        </w:rPr>
        <w:t xml:space="preserve"> знижк</w:t>
      </w:r>
      <w:r w:rsidRPr="00A96CC3">
        <w:rPr>
          <w:rFonts w:ascii="Times New Roman" w:eastAsia="Times New Roman" w:hAnsi="Times New Roman" w:cs="Times New Roman"/>
          <w:b/>
          <w:color w:val="1D1D1B"/>
          <w:kern w:val="36"/>
          <w:sz w:val="28"/>
          <w:szCs w:val="28"/>
          <w:lang w:eastAsia="uk-UA"/>
        </w:rPr>
        <w:t>у</w:t>
      </w:r>
      <w:r w:rsidR="000A6E57" w:rsidRPr="000A6E57">
        <w:rPr>
          <w:rFonts w:ascii="Times New Roman" w:eastAsia="Times New Roman" w:hAnsi="Times New Roman" w:cs="Times New Roman"/>
          <w:b/>
          <w:color w:val="1D1D1B"/>
          <w:kern w:val="36"/>
          <w:sz w:val="28"/>
          <w:szCs w:val="28"/>
          <w:lang w:eastAsia="uk-UA"/>
        </w:rPr>
        <w:t>: витрати на оплату допоміжних репродуктивних технологій</w:t>
      </w:r>
    </w:p>
    <w:p w:rsidR="000A6E57" w:rsidRPr="000A6E57"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0A6E57" w:rsidRPr="000A6E57">
        <w:rPr>
          <w:rFonts w:ascii="Times New Roman" w:eastAsia="Times New Roman" w:hAnsi="Times New Roman" w:cs="Times New Roman"/>
          <w:color w:val="000000"/>
          <w:sz w:val="28"/>
          <w:szCs w:val="28"/>
          <w:lang w:eastAsia="uk-UA"/>
        </w:rPr>
        <w:t xml:space="preserve">нагадує, що за результатами 2022 року </w:t>
      </w:r>
      <w:r w:rsidR="000A6E57" w:rsidRPr="000A6E57">
        <w:rPr>
          <w:rFonts w:ascii="Times New Roman" w:eastAsia="Times New Roman" w:hAnsi="Times New Roman" w:cs="Times New Roman"/>
          <w:color w:val="000000"/>
          <w:sz w:val="28"/>
          <w:szCs w:val="28"/>
          <w:lang w:eastAsia="uk-UA"/>
        </w:rPr>
        <w:lastRenderedPageBreak/>
        <w:t>громадяни – резиденти України мають право по 31 грудня 2023 року (включно) скористатись правом на податкову знижку.</w:t>
      </w:r>
    </w:p>
    <w:p w:rsidR="000A6E57" w:rsidRPr="000A6E57" w:rsidRDefault="000A6E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A6E57">
        <w:rPr>
          <w:rFonts w:ascii="Times New Roman" w:eastAsia="Times New Roman" w:hAnsi="Times New Roman" w:cs="Times New Roman"/>
          <w:color w:val="000000"/>
          <w:sz w:val="28"/>
          <w:szCs w:val="28"/>
          <w:lang w:eastAsia="uk-UA"/>
        </w:rPr>
        <w:t xml:space="preserve">Відповідно до абзацу другого </w:t>
      </w:r>
      <w:proofErr w:type="spellStart"/>
      <w:r w:rsidRPr="000A6E57">
        <w:rPr>
          <w:rFonts w:ascii="Times New Roman" w:eastAsia="Times New Roman" w:hAnsi="Times New Roman" w:cs="Times New Roman"/>
          <w:color w:val="000000"/>
          <w:sz w:val="28"/>
          <w:szCs w:val="28"/>
          <w:lang w:eastAsia="uk-UA"/>
        </w:rPr>
        <w:t>п.п</w:t>
      </w:r>
      <w:proofErr w:type="spellEnd"/>
      <w:r w:rsidRPr="000A6E57">
        <w:rPr>
          <w:rFonts w:ascii="Times New Roman" w:eastAsia="Times New Roman" w:hAnsi="Times New Roman" w:cs="Times New Roman"/>
          <w:color w:val="000000"/>
          <w:sz w:val="28"/>
          <w:szCs w:val="28"/>
          <w:lang w:eastAsia="uk-UA"/>
        </w:rPr>
        <w:t>. 166.3.6 п. 166.3 ст. 166 Податкового кодексу України платник податку на доходи фізичних осіб має право включити до податкової знижки, зокрема суми витрат на оплату допоміжних репродуктивних технологій.</w:t>
      </w:r>
    </w:p>
    <w:p w:rsidR="000A6E57" w:rsidRPr="000A6E57" w:rsidRDefault="000A6E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A6E57">
        <w:rPr>
          <w:rFonts w:ascii="Times New Roman" w:eastAsia="Times New Roman" w:hAnsi="Times New Roman" w:cs="Times New Roman"/>
          <w:color w:val="000000"/>
          <w:sz w:val="28"/>
          <w:szCs w:val="28"/>
          <w:lang w:eastAsia="uk-UA"/>
        </w:rPr>
        <w:t>До податкової знижки включається сума витрат не більше ніж сума, що дорівнює третині доходу у вигляді заробітної плати за звітний податковий рік.</w:t>
      </w:r>
    </w:p>
    <w:p w:rsidR="000A6E57" w:rsidRPr="00A96CC3" w:rsidRDefault="000A6E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A6E57">
        <w:rPr>
          <w:rFonts w:ascii="Times New Roman" w:eastAsia="Times New Roman" w:hAnsi="Times New Roman" w:cs="Times New Roman"/>
          <w:color w:val="000000"/>
          <w:sz w:val="28"/>
          <w:szCs w:val="28"/>
          <w:lang w:eastAsia="uk-UA"/>
        </w:rPr>
        <w:t>Порядок застосування допоміжних репродуктивних технологій в Україні, який визначає механізм та умови застосування методики допоміжних репродуктивних технологій, затверджений наказом Міністерства охорони здоров’я України від 09.09.2013 № 787 із змінами, стосується удосконалення медичної допомоги населенню при лікуванні безпліддя із застосуванням допоміжних репродуктивних технологій та регулює відносини між пацієнтами (жінками, чоловіками) та закладами охорони здоров'я, які забезпечують застосування методик допоміжних репродуктивних технологій та не містить положень щодо порядку (способів) оплати наданих медичних послуг та суб'єктів, які здійснюють таку оплату.</w:t>
      </w:r>
    </w:p>
    <w:p w:rsidR="007D0CD6" w:rsidRPr="000A6E57"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0A6E57" w:rsidRPr="000A6E57" w:rsidRDefault="007D0CD6"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Щодо н</w:t>
      </w:r>
      <w:r w:rsidR="000A6E57" w:rsidRPr="000A6E57">
        <w:rPr>
          <w:rFonts w:ascii="Times New Roman" w:eastAsia="Times New Roman" w:hAnsi="Times New Roman" w:cs="Times New Roman"/>
          <w:b/>
          <w:color w:val="1D1D1B"/>
          <w:kern w:val="36"/>
          <w:sz w:val="28"/>
          <w:szCs w:val="28"/>
          <w:lang w:eastAsia="uk-UA"/>
        </w:rPr>
        <w:t>абра</w:t>
      </w:r>
      <w:r w:rsidRPr="00A96CC3">
        <w:rPr>
          <w:rFonts w:ascii="Times New Roman" w:eastAsia="Times New Roman" w:hAnsi="Times New Roman" w:cs="Times New Roman"/>
          <w:b/>
          <w:color w:val="1D1D1B"/>
          <w:kern w:val="36"/>
          <w:sz w:val="28"/>
          <w:szCs w:val="28"/>
          <w:lang w:eastAsia="uk-UA"/>
        </w:rPr>
        <w:t>ння</w:t>
      </w:r>
      <w:r w:rsidR="000A6E57" w:rsidRPr="000A6E57">
        <w:rPr>
          <w:rFonts w:ascii="Times New Roman" w:eastAsia="Times New Roman" w:hAnsi="Times New Roman" w:cs="Times New Roman"/>
          <w:b/>
          <w:color w:val="1D1D1B"/>
          <w:kern w:val="36"/>
          <w:sz w:val="28"/>
          <w:szCs w:val="28"/>
          <w:lang w:eastAsia="uk-UA"/>
        </w:rPr>
        <w:t xml:space="preserve"> чинності зміни до Інструкції про службові відрядження в межах України та за кордон</w:t>
      </w:r>
    </w:p>
    <w:p w:rsidR="000A6E57" w:rsidRPr="000A6E57" w:rsidRDefault="007D0CD6"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0A6E57" w:rsidRPr="000A6E57">
        <w:rPr>
          <w:rFonts w:ascii="Times New Roman" w:eastAsia="Times New Roman" w:hAnsi="Times New Roman" w:cs="Times New Roman"/>
          <w:color w:val="000000"/>
          <w:sz w:val="28"/>
          <w:szCs w:val="28"/>
          <w:lang w:eastAsia="uk-UA"/>
        </w:rPr>
        <w:t>інформує, що 07.11.2023 набрали чинності накази Міністерства фінансів України від 17.10.2023 № 560 «Про затвердження Змін до Інструкції про службові відрядження в межах України та за кордон» (зареєстровано в Міністерстві юстиції України 26 жовтня 2023 р. за № 1869/40925) (далі – Наказ № 560) та від 31.10.2023 № 608 «Про внесення змін до Змін до Інструкції про службові відрядження в межах України та за кордон» (зареєстровано в Міністерстві юстиції України 02 листопада 2023 р. за № 1902/40958) (далі – Наказ № 608).</w:t>
      </w:r>
    </w:p>
    <w:p w:rsidR="000A6E57" w:rsidRPr="00A96CC3" w:rsidRDefault="000A6E57"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A6E57">
        <w:rPr>
          <w:rFonts w:ascii="Times New Roman" w:eastAsia="Times New Roman" w:hAnsi="Times New Roman" w:cs="Times New Roman"/>
          <w:color w:val="000000"/>
          <w:sz w:val="28"/>
          <w:szCs w:val="28"/>
          <w:lang w:eastAsia="uk-UA"/>
        </w:rPr>
        <w:t>Накази № 560 та 608 опубліковано в бюлетені «Офіційний вісник України» від 07.11.2023 № 89.</w:t>
      </w:r>
    </w:p>
    <w:p w:rsidR="00F968C4" w:rsidRPr="00A96CC3" w:rsidRDefault="00F968C4"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color w:val="1D1D1B"/>
          <w:kern w:val="36"/>
          <w:sz w:val="28"/>
          <w:szCs w:val="28"/>
          <w:lang w:eastAsia="uk-UA"/>
        </w:rPr>
      </w:pPr>
    </w:p>
    <w:p w:rsidR="008B6A5E" w:rsidRPr="008B6A5E" w:rsidRDefault="000B4779"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 xml:space="preserve">Увага! </w:t>
      </w:r>
      <w:r w:rsidR="008B6A5E" w:rsidRPr="008B6A5E">
        <w:rPr>
          <w:rFonts w:ascii="Times New Roman" w:eastAsia="Times New Roman" w:hAnsi="Times New Roman" w:cs="Times New Roman"/>
          <w:b/>
          <w:color w:val="1D1D1B"/>
          <w:kern w:val="36"/>
          <w:sz w:val="28"/>
          <w:szCs w:val="28"/>
          <w:lang w:eastAsia="uk-UA"/>
        </w:rPr>
        <w:t>Внесено зміни до форми податкової декларації з плати за землю</w:t>
      </w:r>
    </w:p>
    <w:p w:rsidR="008B6A5E" w:rsidRPr="008B6A5E" w:rsidRDefault="000B4779"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8B6A5E" w:rsidRPr="008B6A5E">
        <w:rPr>
          <w:rFonts w:ascii="Times New Roman" w:eastAsia="Times New Roman" w:hAnsi="Times New Roman" w:cs="Times New Roman"/>
          <w:color w:val="000000"/>
          <w:sz w:val="28"/>
          <w:szCs w:val="28"/>
          <w:lang w:eastAsia="uk-UA"/>
        </w:rPr>
        <w:t>звертає увагу, що 24.11.2023 набрав чинності наказ Міністерства фінансів України від 26.09.2023 № 520 (зареєстровано в Міністерстві юстиції</w:t>
      </w:r>
      <w:r w:rsidR="003A05BC">
        <w:rPr>
          <w:rFonts w:ascii="Times New Roman" w:eastAsia="Times New Roman" w:hAnsi="Times New Roman" w:cs="Times New Roman"/>
          <w:color w:val="000000"/>
          <w:sz w:val="28"/>
          <w:szCs w:val="28"/>
          <w:lang w:eastAsia="uk-UA"/>
        </w:rPr>
        <w:t xml:space="preserve"> України 10 жовтня 2023 р. за № </w:t>
      </w:r>
      <w:r w:rsidR="008B6A5E" w:rsidRPr="008B6A5E">
        <w:rPr>
          <w:rFonts w:ascii="Times New Roman" w:eastAsia="Times New Roman" w:hAnsi="Times New Roman" w:cs="Times New Roman"/>
          <w:color w:val="000000"/>
          <w:sz w:val="28"/>
          <w:szCs w:val="28"/>
          <w:lang w:eastAsia="uk-UA"/>
        </w:rPr>
        <w:t>1771/40827) (далі – Наказ № 520), яким внесено зміни до форми Податкової декларації з плати за землю (земельний податок та/або орендна плата за земельні ділянки державної або комунальної власності).</w:t>
      </w:r>
    </w:p>
    <w:p w:rsidR="008B6A5E" w:rsidRPr="00A96CC3" w:rsidRDefault="008B6A5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8B6A5E">
        <w:rPr>
          <w:rFonts w:ascii="Times New Roman" w:eastAsia="Times New Roman" w:hAnsi="Times New Roman" w:cs="Times New Roman"/>
          <w:color w:val="000000"/>
          <w:sz w:val="28"/>
          <w:szCs w:val="28"/>
          <w:lang w:eastAsia="uk-UA"/>
        </w:rPr>
        <w:t>Наказ № 520 опубліковано в бюлетені «Офіційний вісник України» від 24.11.2023 № 94.</w:t>
      </w:r>
    </w:p>
    <w:p w:rsidR="00F968C4" w:rsidRPr="008B6A5E" w:rsidRDefault="00F968C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A441DA" w:rsidRPr="00A441DA" w:rsidRDefault="00F968C4" w:rsidP="00F968C4">
      <w:pPr>
        <w:shd w:val="clear" w:color="auto" w:fill="FFFFFF"/>
        <w:spacing w:after="0" w:line="240" w:lineRule="auto"/>
        <w:ind w:firstLine="709"/>
        <w:jc w:val="center"/>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lastRenderedPageBreak/>
        <w:t>П</w:t>
      </w:r>
      <w:r w:rsidR="00A441DA" w:rsidRPr="00A441DA">
        <w:rPr>
          <w:rFonts w:ascii="Times New Roman" w:eastAsia="Times New Roman" w:hAnsi="Times New Roman" w:cs="Times New Roman"/>
          <w:b/>
          <w:color w:val="1D1D1B"/>
          <w:kern w:val="36"/>
          <w:sz w:val="28"/>
          <w:szCs w:val="28"/>
          <w:lang w:eastAsia="uk-UA"/>
        </w:rPr>
        <w:t>латникам ПДВ про відновлення дії окремих положень Податкового кодексу України</w:t>
      </w:r>
    </w:p>
    <w:p w:rsidR="00A441DA" w:rsidRPr="00A441DA" w:rsidRDefault="00F968C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A441DA" w:rsidRPr="00A441DA">
        <w:rPr>
          <w:rFonts w:ascii="Times New Roman" w:eastAsia="Times New Roman" w:hAnsi="Times New Roman" w:cs="Times New Roman"/>
          <w:color w:val="000000"/>
          <w:sz w:val="28"/>
          <w:szCs w:val="28"/>
          <w:lang w:eastAsia="uk-UA"/>
        </w:rPr>
        <w:t>нагадує, що у зв’язку із завершенням дії карантину, з 01.07.2023 припинено дію норм Податкового кодексу України (далі – Кодекс), якими на період дії карантину встановлювалися окремі пільгові режими оподаткування.</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 xml:space="preserve">Окрім того, з 30.06.2023 завершили дію окремі правила оподаткування ПДВ та акцизним податком операцій з постачання на митній території України та ввезення на митну територію України бензинів моторних, важких дистилятів, скрапленого газу, </w:t>
      </w:r>
      <w:proofErr w:type="spellStart"/>
      <w:r w:rsidRPr="00A441DA">
        <w:rPr>
          <w:rFonts w:ascii="Times New Roman" w:eastAsia="Times New Roman" w:hAnsi="Times New Roman" w:cs="Times New Roman"/>
          <w:color w:val="000000"/>
          <w:sz w:val="28"/>
          <w:szCs w:val="28"/>
          <w:lang w:eastAsia="uk-UA"/>
        </w:rPr>
        <w:t>біодизелю</w:t>
      </w:r>
      <w:proofErr w:type="spellEnd"/>
      <w:r w:rsidRPr="00A441DA">
        <w:rPr>
          <w:rFonts w:ascii="Times New Roman" w:eastAsia="Times New Roman" w:hAnsi="Times New Roman" w:cs="Times New Roman"/>
          <w:color w:val="000000"/>
          <w:sz w:val="28"/>
          <w:szCs w:val="28"/>
          <w:lang w:eastAsia="uk-UA"/>
        </w:rPr>
        <w:t>, палива моторного альтернативного, що класифікуються за кодами УКТ </w:t>
      </w:r>
      <w:proofErr w:type="spellStart"/>
      <w:r w:rsidRPr="00A441DA">
        <w:rPr>
          <w:rFonts w:ascii="Times New Roman" w:eastAsia="Times New Roman" w:hAnsi="Times New Roman" w:cs="Times New Roman"/>
          <w:color w:val="000000"/>
          <w:sz w:val="28"/>
          <w:szCs w:val="28"/>
          <w:lang w:eastAsia="uk-UA"/>
        </w:rPr>
        <w:t>ЗЕД</w:t>
      </w:r>
      <w:proofErr w:type="spellEnd"/>
      <w:r w:rsidRPr="00A441DA">
        <w:rPr>
          <w:rFonts w:ascii="Times New Roman" w:eastAsia="Times New Roman" w:hAnsi="Times New Roman" w:cs="Times New Roman"/>
          <w:color w:val="000000"/>
          <w:sz w:val="28"/>
          <w:szCs w:val="28"/>
          <w:lang w:eastAsia="uk-UA"/>
        </w:rPr>
        <w:t>, визн</w:t>
      </w:r>
      <w:r w:rsidR="003A05BC">
        <w:rPr>
          <w:rFonts w:ascii="Times New Roman" w:eastAsia="Times New Roman" w:hAnsi="Times New Roman" w:cs="Times New Roman"/>
          <w:color w:val="000000"/>
          <w:sz w:val="28"/>
          <w:szCs w:val="28"/>
          <w:lang w:eastAsia="uk-UA"/>
        </w:rPr>
        <w:t>аченими пунктом 41 підрозділу 5 </w:t>
      </w:r>
      <w:r w:rsidRPr="00A441DA">
        <w:rPr>
          <w:rFonts w:ascii="Times New Roman" w:eastAsia="Times New Roman" w:hAnsi="Times New Roman" w:cs="Times New Roman"/>
          <w:color w:val="000000"/>
          <w:sz w:val="28"/>
          <w:szCs w:val="28"/>
          <w:lang w:eastAsia="uk-UA"/>
        </w:rPr>
        <w:t>розділу ХХ Кодексу (пункт 82 підрозділу 2, пункт 41 підрозділу 5 розділу ХХ Кодексу).</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Тобто, з 1-го липня відновились правила оподаткування, які були змінені чи призупинені до 01.07.2023 та/або до завершення дії карантину.</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Так, для платників ПДВ:</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Скасовано, встановлений пунктом 71 підрозділу 2 розділу ХХ Кодексу, режим звільнення від оподаткування ПДВ операцій з ввезення на митну територію України та/або операцій з постачання на митній території України товарів, перелік яких затверджено постановою Кабінету Міністрів України від 20 березня 2020 року № 224 із змінами (товари для боротьби з COVID-19).</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Припинено дію пункту 72 підрозділу 2 розділу ХХ Кодексу, згідно з яким операції, передбачені пунктом 71 підрозділу 2 розділу ХХ Кодексу та/або підпунктом 197.1.15 пункту 197.1 статті 197 розділу V Кодексу, що здійснювалися громадськими об'єднаннями та/або благодійними організаціями під час карантину, не включалися ними при обрахунку загальної суми для цілей обов’язкової реєстрації платником ПДВ.</w:t>
      </w:r>
    </w:p>
    <w:p w:rsidR="00A441DA" w:rsidRPr="00A441DA"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A441DA">
        <w:rPr>
          <w:rFonts w:ascii="Times New Roman" w:eastAsia="Times New Roman" w:hAnsi="Times New Roman" w:cs="Times New Roman"/>
          <w:color w:val="000000"/>
          <w:sz w:val="28"/>
          <w:szCs w:val="28"/>
          <w:lang w:eastAsia="uk-UA"/>
        </w:rPr>
        <w:t xml:space="preserve">Відновлено оподаткування ПДВ за ставкою 20 % операцій з ввезення на митну територію України та постачання на митній території України пального (бензинів моторних, важких дистилятів, скрапленого газу, </w:t>
      </w:r>
      <w:proofErr w:type="spellStart"/>
      <w:r w:rsidRPr="00A441DA">
        <w:rPr>
          <w:rFonts w:ascii="Times New Roman" w:eastAsia="Times New Roman" w:hAnsi="Times New Roman" w:cs="Times New Roman"/>
          <w:color w:val="000000"/>
          <w:sz w:val="28"/>
          <w:szCs w:val="28"/>
          <w:lang w:eastAsia="uk-UA"/>
        </w:rPr>
        <w:t>біодизелю</w:t>
      </w:r>
      <w:proofErr w:type="spellEnd"/>
      <w:r w:rsidRPr="00A441DA">
        <w:rPr>
          <w:rFonts w:ascii="Times New Roman" w:eastAsia="Times New Roman" w:hAnsi="Times New Roman" w:cs="Times New Roman"/>
          <w:color w:val="000000"/>
          <w:sz w:val="28"/>
          <w:szCs w:val="28"/>
          <w:lang w:eastAsia="uk-UA"/>
        </w:rPr>
        <w:t xml:space="preserve">, палива моторного альтернативного, що класифікуються за кодами УКТ </w:t>
      </w:r>
      <w:proofErr w:type="spellStart"/>
      <w:r w:rsidRPr="00A441DA">
        <w:rPr>
          <w:rFonts w:ascii="Times New Roman" w:eastAsia="Times New Roman" w:hAnsi="Times New Roman" w:cs="Times New Roman"/>
          <w:color w:val="000000"/>
          <w:sz w:val="28"/>
          <w:szCs w:val="28"/>
          <w:lang w:eastAsia="uk-UA"/>
        </w:rPr>
        <w:t>ЗЕД</w:t>
      </w:r>
      <w:proofErr w:type="spellEnd"/>
      <w:r w:rsidRPr="00A441DA">
        <w:rPr>
          <w:rFonts w:ascii="Times New Roman" w:eastAsia="Times New Roman" w:hAnsi="Times New Roman" w:cs="Times New Roman"/>
          <w:color w:val="000000"/>
          <w:sz w:val="28"/>
          <w:szCs w:val="28"/>
          <w:lang w:eastAsia="uk-UA"/>
        </w:rPr>
        <w:t xml:space="preserve">, визначеними пунктом 41 підрозділу 5 розділу ХХ Кодексу, нафти або нафтопродуктів сирих, одержаних з бітумінозних порід (мінералів), що класифікуються за кодами УКТ </w:t>
      </w:r>
      <w:proofErr w:type="spellStart"/>
      <w:r w:rsidRPr="00A441DA">
        <w:rPr>
          <w:rFonts w:ascii="Times New Roman" w:eastAsia="Times New Roman" w:hAnsi="Times New Roman" w:cs="Times New Roman"/>
          <w:color w:val="000000"/>
          <w:sz w:val="28"/>
          <w:szCs w:val="28"/>
          <w:lang w:eastAsia="uk-UA"/>
        </w:rPr>
        <w:t>ЗЕД</w:t>
      </w:r>
      <w:proofErr w:type="spellEnd"/>
      <w:r w:rsidRPr="00A441DA">
        <w:rPr>
          <w:rFonts w:ascii="Times New Roman" w:eastAsia="Times New Roman" w:hAnsi="Times New Roman" w:cs="Times New Roman"/>
          <w:color w:val="000000"/>
          <w:sz w:val="28"/>
          <w:szCs w:val="28"/>
          <w:lang w:eastAsia="uk-UA"/>
        </w:rPr>
        <w:t xml:space="preserve"> 2709 00 10 00 та 2709 00 90 00) (крім випадків, коли такі товари відповідно до Кодексу оподатковуються ПДВ за ставкою 0 %)*.</w:t>
      </w:r>
    </w:p>
    <w:p w:rsidR="00A441DA" w:rsidRPr="00A96CC3" w:rsidRDefault="00A441DA" w:rsidP="00F968C4">
      <w:pPr>
        <w:shd w:val="clear" w:color="auto" w:fill="FFFFFF"/>
        <w:spacing w:after="0" w:line="240" w:lineRule="auto"/>
        <w:ind w:firstLine="709"/>
        <w:jc w:val="both"/>
        <w:textAlignment w:val="baseline"/>
        <w:rPr>
          <w:rFonts w:ascii="Times New Roman" w:eastAsia="Times New Roman" w:hAnsi="Times New Roman" w:cs="Times New Roman"/>
          <w:i/>
          <w:iCs/>
          <w:color w:val="000000"/>
          <w:sz w:val="28"/>
          <w:szCs w:val="28"/>
          <w:lang w:eastAsia="uk-UA"/>
        </w:rPr>
      </w:pPr>
      <w:r w:rsidRPr="00A96CC3">
        <w:rPr>
          <w:rFonts w:ascii="Times New Roman" w:eastAsia="Times New Roman" w:hAnsi="Times New Roman" w:cs="Times New Roman"/>
          <w:i/>
          <w:iCs/>
          <w:color w:val="000000"/>
          <w:sz w:val="28"/>
          <w:szCs w:val="28"/>
          <w:lang w:eastAsia="uk-UA"/>
        </w:rPr>
        <w:t>*п.82 підрозділу 2 розділу ХХ Кодексу.</w:t>
      </w:r>
    </w:p>
    <w:p w:rsidR="00F968C4" w:rsidRPr="00A441DA" w:rsidRDefault="00F968C4"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F968C4" w:rsidRPr="00A96CC3" w:rsidRDefault="00F968C4" w:rsidP="00F968C4">
      <w:pPr>
        <w:shd w:val="clear" w:color="auto" w:fill="FFFFFF"/>
        <w:spacing w:after="0" w:line="240" w:lineRule="auto"/>
        <w:ind w:firstLine="709"/>
        <w:jc w:val="both"/>
        <w:textAlignment w:val="baseline"/>
        <w:outlineLvl w:val="0"/>
        <w:rPr>
          <w:rFonts w:ascii="Times New Roman" w:eastAsia="Times New Roman" w:hAnsi="Times New Roman" w:cs="Times New Roman"/>
          <w:b/>
          <w:color w:val="1D1D1B"/>
          <w:kern w:val="36"/>
          <w:sz w:val="28"/>
          <w:szCs w:val="28"/>
          <w:lang w:eastAsia="uk-UA"/>
        </w:rPr>
      </w:pPr>
      <w:r w:rsidRPr="00A96CC3">
        <w:rPr>
          <w:rFonts w:ascii="Times New Roman" w:eastAsia="Times New Roman" w:hAnsi="Times New Roman" w:cs="Times New Roman"/>
          <w:b/>
          <w:color w:val="1D1D1B"/>
          <w:kern w:val="36"/>
          <w:sz w:val="28"/>
          <w:szCs w:val="28"/>
          <w:lang w:eastAsia="uk-UA"/>
        </w:rPr>
        <w:t>Щодо н</w:t>
      </w:r>
      <w:r w:rsidR="0006256D" w:rsidRPr="0006256D">
        <w:rPr>
          <w:rFonts w:ascii="Times New Roman" w:eastAsia="Times New Roman" w:hAnsi="Times New Roman" w:cs="Times New Roman"/>
          <w:b/>
          <w:color w:val="1D1D1B"/>
          <w:kern w:val="36"/>
          <w:sz w:val="28"/>
          <w:szCs w:val="28"/>
          <w:lang w:eastAsia="uk-UA"/>
        </w:rPr>
        <w:t>оваці</w:t>
      </w:r>
      <w:r w:rsidRPr="00A96CC3">
        <w:rPr>
          <w:rFonts w:ascii="Times New Roman" w:eastAsia="Times New Roman" w:hAnsi="Times New Roman" w:cs="Times New Roman"/>
          <w:b/>
          <w:color w:val="1D1D1B"/>
          <w:kern w:val="36"/>
          <w:sz w:val="28"/>
          <w:szCs w:val="28"/>
          <w:lang w:eastAsia="uk-UA"/>
        </w:rPr>
        <w:t>й</w:t>
      </w:r>
      <w:r w:rsidR="0006256D" w:rsidRPr="0006256D">
        <w:rPr>
          <w:rFonts w:ascii="Times New Roman" w:eastAsia="Times New Roman" w:hAnsi="Times New Roman" w:cs="Times New Roman"/>
          <w:b/>
          <w:color w:val="1D1D1B"/>
          <w:kern w:val="36"/>
          <w:sz w:val="28"/>
          <w:szCs w:val="28"/>
          <w:lang w:eastAsia="uk-UA"/>
        </w:rPr>
        <w:t xml:space="preserve"> для суб’єктів господарювання, які здійснюють операції </w:t>
      </w:r>
    </w:p>
    <w:p w:rsidR="0006256D" w:rsidRPr="0006256D" w:rsidRDefault="00F968C4" w:rsidP="00F968C4">
      <w:pPr>
        <w:shd w:val="clear" w:color="auto" w:fill="FFFFFF"/>
        <w:spacing w:after="0" w:line="240" w:lineRule="auto"/>
        <w:ind w:firstLine="709"/>
        <w:jc w:val="both"/>
        <w:textAlignment w:val="baseline"/>
        <w:outlineLvl w:val="0"/>
        <w:rPr>
          <w:rFonts w:ascii="Times New Roman" w:eastAsia="Times New Roman" w:hAnsi="Times New Roman" w:cs="Times New Roman"/>
          <w:color w:val="000000"/>
          <w:sz w:val="28"/>
          <w:szCs w:val="28"/>
          <w:lang w:eastAsia="uk-UA"/>
        </w:rPr>
      </w:pPr>
      <w:r w:rsidRPr="00A96CC3">
        <w:rPr>
          <w:rFonts w:ascii="Times New Roman" w:eastAsia="Times New Roman" w:hAnsi="Times New Roman" w:cs="Times New Roman"/>
          <w:color w:val="000000"/>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Нікопольський регіон) </w:t>
      </w:r>
      <w:r w:rsidR="0006256D" w:rsidRPr="0006256D">
        <w:rPr>
          <w:rFonts w:ascii="Times New Roman" w:eastAsia="Times New Roman" w:hAnsi="Times New Roman" w:cs="Times New Roman"/>
          <w:color w:val="000000"/>
          <w:sz w:val="28"/>
          <w:szCs w:val="28"/>
          <w:lang w:eastAsia="uk-UA"/>
        </w:rPr>
        <w:t xml:space="preserve">інформує, що 23 листопада 2023 року набрав чинності Закон України від 29 червня 2023 року № 3193-ІХ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w:t>
      </w:r>
      <w:r w:rsidR="0006256D" w:rsidRPr="0006256D">
        <w:rPr>
          <w:rFonts w:ascii="Times New Roman" w:eastAsia="Times New Roman" w:hAnsi="Times New Roman" w:cs="Times New Roman"/>
          <w:color w:val="000000"/>
          <w:sz w:val="28"/>
          <w:szCs w:val="28"/>
          <w:lang w:eastAsia="uk-UA"/>
        </w:rPr>
        <w:lastRenderedPageBreak/>
        <w:t>(далі – Закон № 3193), яким, внесено зміни, зокрема до Податкового кодексу України (далі – Кодекс).</w:t>
      </w:r>
    </w:p>
    <w:p w:rsidR="0006256D" w:rsidRPr="0006256D" w:rsidRDefault="0006256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6256D">
        <w:rPr>
          <w:rFonts w:ascii="Times New Roman" w:eastAsia="Times New Roman" w:hAnsi="Times New Roman" w:cs="Times New Roman"/>
          <w:color w:val="000000"/>
          <w:sz w:val="28"/>
          <w:szCs w:val="28"/>
          <w:lang w:eastAsia="uk-UA"/>
        </w:rPr>
        <w:t>Так, змінами до Кодексу, зокрема:</w:t>
      </w:r>
    </w:p>
    <w:p w:rsidR="0006256D" w:rsidRPr="0006256D" w:rsidRDefault="0006256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6256D">
        <w:rPr>
          <w:rFonts w:ascii="Times New Roman" w:eastAsia="Times New Roman" w:hAnsi="Times New Roman" w:cs="Times New Roman"/>
          <w:color w:val="000000"/>
          <w:sz w:val="28"/>
          <w:szCs w:val="28"/>
          <w:lang w:eastAsia="uk-UA"/>
        </w:rPr>
        <w:t>- уточнено визначення «спирту етилового» (підпункт 14.1.237 пункту 14.1 статті 14 Кодексу), з якого виокремлено такий товар, як «спиртовий дистилят» та, відповідно, надано йому окреме визначення (підпункт 14.1.2371 пункту 14.1 статті 14 Кодексу);</w:t>
      </w:r>
    </w:p>
    <w:p w:rsidR="0006256D" w:rsidRPr="0006256D" w:rsidRDefault="0006256D"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06256D">
        <w:rPr>
          <w:rFonts w:ascii="Times New Roman" w:eastAsia="Times New Roman" w:hAnsi="Times New Roman" w:cs="Times New Roman"/>
          <w:color w:val="000000"/>
          <w:sz w:val="28"/>
          <w:szCs w:val="28"/>
          <w:lang w:eastAsia="uk-UA"/>
        </w:rPr>
        <w:t xml:space="preserve">- встановлено, що спирт етиловий-сирець, який оподатковується акцизним податком за ставкою 0 гривень за 1 літр 100-відсоткового спирту, для виробництва </w:t>
      </w:r>
      <w:proofErr w:type="spellStart"/>
      <w:r w:rsidRPr="0006256D">
        <w:rPr>
          <w:rFonts w:ascii="Times New Roman" w:eastAsia="Times New Roman" w:hAnsi="Times New Roman" w:cs="Times New Roman"/>
          <w:color w:val="000000"/>
          <w:sz w:val="28"/>
          <w:szCs w:val="28"/>
          <w:lang w:eastAsia="uk-UA"/>
        </w:rPr>
        <w:t>біоетанолу</w:t>
      </w:r>
      <w:proofErr w:type="spellEnd"/>
      <w:r w:rsidRPr="0006256D">
        <w:rPr>
          <w:rFonts w:ascii="Times New Roman" w:eastAsia="Times New Roman" w:hAnsi="Times New Roman" w:cs="Times New Roman"/>
          <w:color w:val="000000"/>
          <w:sz w:val="28"/>
          <w:szCs w:val="28"/>
          <w:lang w:eastAsia="uk-UA"/>
        </w:rPr>
        <w:t xml:space="preserve"> може бути використаний не тільки в межах одного суб’єкта господарювання (підпункт «ж» підпункту 229.1.1 пункту 229.1 статті 229 Кодексу). При цьому розповсюджено норму щодо видачі податкового векселя на виробників </w:t>
      </w:r>
      <w:proofErr w:type="spellStart"/>
      <w:r w:rsidRPr="0006256D">
        <w:rPr>
          <w:rFonts w:ascii="Times New Roman" w:eastAsia="Times New Roman" w:hAnsi="Times New Roman" w:cs="Times New Roman"/>
          <w:color w:val="000000"/>
          <w:sz w:val="28"/>
          <w:szCs w:val="28"/>
          <w:lang w:eastAsia="uk-UA"/>
        </w:rPr>
        <w:t>біоетанолу</w:t>
      </w:r>
      <w:proofErr w:type="spellEnd"/>
      <w:r w:rsidRPr="0006256D">
        <w:rPr>
          <w:rFonts w:ascii="Times New Roman" w:eastAsia="Times New Roman" w:hAnsi="Times New Roman" w:cs="Times New Roman"/>
          <w:color w:val="000000"/>
          <w:sz w:val="28"/>
          <w:szCs w:val="28"/>
          <w:lang w:eastAsia="uk-UA"/>
        </w:rPr>
        <w:t xml:space="preserve">, які використовують для виробництва </w:t>
      </w:r>
      <w:proofErr w:type="spellStart"/>
      <w:r w:rsidRPr="0006256D">
        <w:rPr>
          <w:rFonts w:ascii="Times New Roman" w:eastAsia="Times New Roman" w:hAnsi="Times New Roman" w:cs="Times New Roman"/>
          <w:color w:val="000000"/>
          <w:sz w:val="28"/>
          <w:szCs w:val="28"/>
          <w:lang w:eastAsia="uk-UA"/>
        </w:rPr>
        <w:t>біоетанолу</w:t>
      </w:r>
      <w:proofErr w:type="spellEnd"/>
      <w:r w:rsidRPr="0006256D">
        <w:rPr>
          <w:rFonts w:ascii="Times New Roman" w:eastAsia="Times New Roman" w:hAnsi="Times New Roman" w:cs="Times New Roman"/>
          <w:color w:val="000000"/>
          <w:sz w:val="28"/>
          <w:szCs w:val="28"/>
          <w:lang w:eastAsia="uk-UA"/>
        </w:rPr>
        <w:t xml:space="preserve"> спирт етиловий-сирець (підпункт «ж» підпункту 229.1.5 пункту 229.1 статті 229 Кодексу). Водночас податковий вексель не видається суб’єктами господарювання, які одночасно є виробниками спирту етилово-сирцю та </w:t>
      </w:r>
      <w:proofErr w:type="spellStart"/>
      <w:r w:rsidRPr="0006256D">
        <w:rPr>
          <w:rFonts w:ascii="Times New Roman" w:eastAsia="Times New Roman" w:hAnsi="Times New Roman" w:cs="Times New Roman"/>
          <w:color w:val="000000"/>
          <w:sz w:val="28"/>
          <w:szCs w:val="28"/>
          <w:lang w:eastAsia="uk-UA"/>
        </w:rPr>
        <w:t>біоетанолу</w:t>
      </w:r>
      <w:proofErr w:type="spellEnd"/>
      <w:r w:rsidRPr="0006256D">
        <w:rPr>
          <w:rFonts w:ascii="Times New Roman" w:eastAsia="Times New Roman" w:hAnsi="Times New Roman" w:cs="Times New Roman"/>
          <w:color w:val="000000"/>
          <w:sz w:val="28"/>
          <w:szCs w:val="28"/>
          <w:lang w:eastAsia="uk-UA"/>
        </w:rPr>
        <w:t xml:space="preserve"> (підпункт «ґ» підпункту 229.1.16 пункту 229.1 статті 229 Кодексу).</w:t>
      </w:r>
    </w:p>
    <w:p w:rsidR="008B6A5E" w:rsidRPr="000A6E57" w:rsidRDefault="008B6A5E" w:rsidP="00F968C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sectPr w:rsidR="008B6A5E" w:rsidRPr="000A6E57" w:rsidSect="004A3FD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C79FB"/>
    <w:multiLevelType w:val="multilevel"/>
    <w:tmpl w:val="ED30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C3ABB"/>
    <w:multiLevelType w:val="multilevel"/>
    <w:tmpl w:val="C628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C36F67"/>
    <w:multiLevelType w:val="multilevel"/>
    <w:tmpl w:val="3EA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68F4"/>
    <w:rsid w:val="0002003E"/>
    <w:rsid w:val="0004200F"/>
    <w:rsid w:val="0006256D"/>
    <w:rsid w:val="000A6E57"/>
    <w:rsid w:val="000B4779"/>
    <w:rsid w:val="001268F4"/>
    <w:rsid w:val="00221D3C"/>
    <w:rsid w:val="00222F73"/>
    <w:rsid w:val="00241063"/>
    <w:rsid w:val="002C08EF"/>
    <w:rsid w:val="002E3F72"/>
    <w:rsid w:val="002F5CE5"/>
    <w:rsid w:val="0035209D"/>
    <w:rsid w:val="00357B25"/>
    <w:rsid w:val="003A05BC"/>
    <w:rsid w:val="00401DFE"/>
    <w:rsid w:val="00413405"/>
    <w:rsid w:val="00417ABE"/>
    <w:rsid w:val="00457E6E"/>
    <w:rsid w:val="00484DEB"/>
    <w:rsid w:val="004871E5"/>
    <w:rsid w:val="004A3FDE"/>
    <w:rsid w:val="004E1F2B"/>
    <w:rsid w:val="00533579"/>
    <w:rsid w:val="005C69D3"/>
    <w:rsid w:val="006D3215"/>
    <w:rsid w:val="006E3A58"/>
    <w:rsid w:val="006E500A"/>
    <w:rsid w:val="0070392A"/>
    <w:rsid w:val="00757F1E"/>
    <w:rsid w:val="0077430C"/>
    <w:rsid w:val="00797B57"/>
    <w:rsid w:val="007D0CD6"/>
    <w:rsid w:val="00824C8E"/>
    <w:rsid w:val="008B6A5E"/>
    <w:rsid w:val="0096401D"/>
    <w:rsid w:val="00992ADE"/>
    <w:rsid w:val="009A5625"/>
    <w:rsid w:val="009E2CB0"/>
    <w:rsid w:val="009F686F"/>
    <w:rsid w:val="00A41DD7"/>
    <w:rsid w:val="00A43BC1"/>
    <w:rsid w:val="00A441DA"/>
    <w:rsid w:val="00A52E11"/>
    <w:rsid w:val="00A96CC3"/>
    <w:rsid w:val="00AB2076"/>
    <w:rsid w:val="00AD1CB9"/>
    <w:rsid w:val="00AE423C"/>
    <w:rsid w:val="00B00EFB"/>
    <w:rsid w:val="00B823EC"/>
    <w:rsid w:val="00C44B9E"/>
    <w:rsid w:val="00E07251"/>
    <w:rsid w:val="00E21D5B"/>
    <w:rsid w:val="00F03B35"/>
    <w:rsid w:val="00F96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DE"/>
  </w:style>
  <w:style w:type="paragraph" w:styleId="1">
    <w:name w:val="heading 1"/>
    <w:basedOn w:val="a"/>
    <w:link w:val="10"/>
    <w:uiPriority w:val="9"/>
    <w:qFormat/>
    <w:rsid w:val="00126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8F4"/>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1268F4"/>
    <w:rPr>
      <w:color w:val="0000FF"/>
      <w:u w:val="single"/>
    </w:rPr>
  </w:style>
  <w:style w:type="paragraph" w:styleId="a4">
    <w:name w:val="Normal (Web)"/>
    <w:basedOn w:val="a"/>
    <w:uiPriority w:val="99"/>
    <w:unhideWhenUsed/>
    <w:rsid w:val="001268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1268F4"/>
    <w:rPr>
      <w:b/>
      <w:bCs/>
    </w:rPr>
  </w:style>
  <w:style w:type="paragraph" w:styleId="a6">
    <w:name w:val="Balloon Text"/>
    <w:basedOn w:val="a"/>
    <w:link w:val="a7"/>
    <w:uiPriority w:val="99"/>
    <w:semiHidden/>
    <w:unhideWhenUsed/>
    <w:rsid w:val="001268F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268F4"/>
    <w:rPr>
      <w:rFonts w:ascii="Tahoma" w:hAnsi="Tahoma" w:cs="Tahoma"/>
      <w:sz w:val="16"/>
      <w:szCs w:val="16"/>
    </w:rPr>
  </w:style>
  <w:style w:type="character" w:styleId="a8">
    <w:name w:val="Emphasis"/>
    <w:basedOn w:val="a0"/>
    <w:uiPriority w:val="20"/>
    <w:qFormat/>
    <w:rsid w:val="00AB2076"/>
    <w:rPr>
      <w:i/>
      <w:iCs/>
    </w:rPr>
  </w:style>
</w:styles>
</file>

<file path=word/webSettings.xml><?xml version="1.0" encoding="utf-8"?>
<w:webSettings xmlns:r="http://schemas.openxmlformats.org/officeDocument/2006/relationships" xmlns:w="http://schemas.openxmlformats.org/wordprocessingml/2006/main">
  <w:divs>
    <w:div w:id="16852493">
      <w:bodyDiv w:val="1"/>
      <w:marLeft w:val="0"/>
      <w:marRight w:val="0"/>
      <w:marTop w:val="0"/>
      <w:marBottom w:val="0"/>
      <w:divBdr>
        <w:top w:val="none" w:sz="0" w:space="0" w:color="auto"/>
        <w:left w:val="none" w:sz="0" w:space="0" w:color="auto"/>
        <w:bottom w:val="none" w:sz="0" w:space="0" w:color="auto"/>
        <w:right w:val="none" w:sz="0" w:space="0" w:color="auto"/>
      </w:divBdr>
      <w:divsChild>
        <w:div w:id="1912806866">
          <w:marLeft w:val="0"/>
          <w:marRight w:val="0"/>
          <w:marTop w:val="0"/>
          <w:marBottom w:val="900"/>
          <w:divBdr>
            <w:top w:val="none" w:sz="0" w:space="31" w:color="auto"/>
            <w:left w:val="none" w:sz="0" w:space="0" w:color="auto"/>
            <w:bottom w:val="single" w:sz="6" w:space="23" w:color="C2C5CB"/>
            <w:right w:val="none" w:sz="0" w:space="0" w:color="auto"/>
          </w:divBdr>
          <w:divsChild>
            <w:div w:id="1349795680">
              <w:marLeft w:val="0"/>
              <w:marRight w:val="0"/>
              <w:marTop w:val="375"/>
              <w:marBottom w:val="0"/>
              <w:divBdr>
                <w:top w:val="none" w:sz="0" w:space="0" w:color="auto"/>
                <w:left w:val="none" w:sz="0" w:space="0" w:color="auto"/>
                <w:bottom w:val="none" w:sz="0" w:space="0" w:color="auto"/>
                <w:right w:val="none" w:sz="0" w:space="0" w:color="auto"/>
              </w:divBdr>
            </w:div>
          </w:divsChild>
        </w:div>
        <w:div w:id="51202613">
          <w:marLeft w:val="0"/>
          <w:marRight w:val="0"/>
          <w:marTop w:val="0"/>
          <w:marBottom w:val="0"/>
          <w:divBdr>
            <w:top w:val="none" w:sz="0" w:space="0" w:color="auto"/>
            <w:left w:val="none" w:sz="0" w:space="0" w:color="auto"/>
            <w:bottom w:val="none" w:sz="0" w:space="0" w:color="auto"/>
            <w:right w:val="none" w:sz="0" w:space="0" w:color="auto"/>
          </w:divBdr>
          <w:divsChild>
            <w:div w:id="38209877">
              <w:marLeft w:val="0"/>
              <w:marRight w:val="0"/>
              <w:marTop w:val="0"/>
              <w:marBottom w:val="900"/>
              <w:divBdr>
                <w:top w:val="none" w:sz="0" w:space="0" w:color="auto"/>
                <w:left w:val="none" w:sz="0" w:space="0" w:color="auto"/>
                <w:bottom w:val="none" w:sz="0" w:space="0" w:color="auto"/>
                <w:right w:val="none" w:sz="0" w:space="0" w:color="auto"/>
              </w:divBdr>
              <w:divsChild>
                <w:div w:id="5006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8154">
      <w:bodyDiv w:val="1"/>
      <w:marLeft w:val="0"/>
      <w:marRight w:val="0"/>
      <w:marTop w:val="0"/>
      <w:marBottom w:val="0"/>
      <w:divBdr>
        <w:top w:val="none" w:sz="0" w:space="0" w:color="auto"/>
        <w:left w:val="none" w:sz="0" w:space="0" w:color="auto"/>
        <w:bottom w:val="none" w:sz="0" w:space="0" w:color="auto"/>
        <w:right w:val="none" w:sz="0" w:space="0" w:color="auto"/>
      </w:divBdr>
      <w:divsChild>
        <w:div w:id="866799864">
          <w:marLeft w:val="0"/>
          <w:marRight w:val="0"/>
          <w:marTop w:val="0"/>
          <w:marBottom w:val="900"/>
          <w:divBdr>
            <w:top w:val="none" w:sz="0" w:space="31" w:color="auto"/>
            <w:left w:val="none" w:sz="0" w:space="0" w:color="auto"/>
            <w:bottom w:val="single" w:sz="6" w:space="23" w:color="C2C5CB"/>
            <w:right w:val="none" w:sz="0" w:space="0" w:color="auto"/>
          </w:divBdr>
          <w:divsChild>
            <w:div w:id="1912042132">
              <w:marLeft w:val="0"/>
              <w:marRight w:val="0"/>
              <w:marTop w:val="375"/>
              <w:marBottom w:val="0"/>
              <w:divBdr>
                <w:top w:val="none" w:sz="0" w:space="0" w:color="auto"/>
                <w:left w:val="none" w:sz="0" w:space="0" w:color="auto"/>
                <w:bottom w:val="none" w:sz="0" w:space="0" w:color="auto"/>
                <w:right w:val="none" w:sz="0" w:space="0" w:color="auto"/>
              </w:divBdr>
            </w:div>
          </w:divsChild>
        </w:div>
        <w:div w:id="389764806">
          <w:marLeft w:val="0"/>
          <w:marRight w:val="0"/>
          <w:marTop w:val="0"/>
          <w:marBottom w:val="0"/>
          <w:divBdr>
            <w:top w:val="none" w:sz="0" w:space="0" w:color="auto"/>
            <w:left w:val="none" w:sz="0" w:space="0" w:color="auto"/>
            <w:bottom w:val="none" w:sz="0" w:space="0" w:color="auto"/>
            <w:right w:val="none" w:sz="0" w:space="0" w:color="auto"/>
          </w:divBdr>
          <w:divsChild>
            <w:div w:id="1838494841">
              <w:marLeft w:val="0"/>
              <w:marRight w:val="0"/>
              <w:marTop w:val="0"/>
              <w:marBottom w:val="900"/>
              <w:divBdr>
                <w:top w:val="none" w:sz="0" w:space="0" w:color="auto"/>
                <w:left w:val="none" w:sz="0" w:space="0" w:color="auto"/>
                <w:bottom w:val="none" w:sz="0" w:space="0" w:color="auto"/>
                <w:right w:val="none" w:sz="0" w:space="0" w:color="auto"/>
              </w:divBdr>
              <w:divsChild>
                <w:div w:id="13836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7709">
      <w:bodyDiv w:val="1"/>
      <w:marLeft w:val="0"/>
      <w:marRight w:val="0"/>
      <w:marTop w:val="0"/>
      <w:marBottom w:val="0"/>
      <w:divBdr>
        <w:top w:val="none" w:sz="0" w:space="0" w:color="auto"/>
        <w:left w:val="none" w:sz="0" w:space="0" w:color="auto"/>
        <w:bottom w:val="none" w:sz="0" w:space="0" w:color="auto"/>
        <w:right w:val="none" w:sz="0" w:space="0" w:color="auto"/>
      </w:divBdr>
      <w:divsChild>
        <w:div w:id="40592333">
          <w:marLeft w:val="0"/>
          <w:marRight w:val="0"/>
          <w:marTop w:val="0"/>
          <w:marBottom w:val="900"/>
          <w:divBdr>
            <w:top w:val="none" w:sz="0" w:space="31" w:color="auto"/>
            <w:left w:val="none" w:sz="0" w:space="0" w:color="auto"/>
            <w:bottom w:val="single" w:sz="6" w:space="23" w:color="C2C5CB"/>
            <w:right w:val="none" w:sz="0" w:space="0" w:color="auto"/>
          </w:divBdr>
          <w:divsChild>
            <w:div w:id="1829588711">
              <w:marLeft w:val="0"/>
              <w:marRight w:val="0"/>
              <w:marTop w:val="375"/>
              <w:marBottom w:val="0"/>
              <w:divBdr>
                <w:top w:val="none" w:sz="0" w:space="0" w:color="auto"/>
                <w:left w:val="none" w:sz="0" w:space="0" w:color="auto"/>
                <w:bottom w:val="none" w:sz="0" w:space="0" w:color="auto"/>
                <w:right w:val="none" w:sz="0" w:space="0" w:color="auto"/>
              </w:divBdr>
            </w:div>
          </w:divsChild>
        </w:div>
        <w:div w:id="1430470854">
          <w:marLeft w:val="0"/>
          <w:marRight w:val="0"/>
          <w:marTop w:val="0"/>
          <w:marBottom w:val="0"/>
          <w:divBdr>
            <w:top w:val="none" w:sz="0" w:space="0" w:color="auto"/>
            <w:left w:val="none" w:sz="0" w:space="0" w:color="auto"/>
            <w:bottom w:val="none" w:sz="0" w:space="0" w:color="auto"/>
            <w:right w:val="none" w:sz="0" w:space="0" w:color="auto"/>
          </w:divBdr>
          <w:divsChild>
            <w:div w:id="274944388">
              <w:marLeft w:val="0"/>
              <w:marRight w:val="0"/>
              <w:marTop w:val="0"/>
              <w:marBottom w:val="900"/>
              <w:divBdr>
                <w:top w:val="none" w:sz="0" w:space="0" w:color="auto"/>
                <w:left w:val="none" w:sz="0" w:space="0" w:color="auto"/>
                <w:bottom w:val="none" w:sz="0" w:space="0" w:color="auto"/>
                <w:right w:val="none" w:sz="0" w:space="0" w:color="auto"/>
              </w:divBdr>
              <w:divsChild>
                <w:div w:id="1231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67136">
      <w:bodyDiv w:val="1"/>
      <w:marLeft w:val="0"/>
      <w:marRight w:val="0"/>
      <w:marTop w:val="0"/>
      <w:marBottom w:val="0"/>
      <w:divBdr>
        <w:top w:val="none" w:sz="0" w:space="0" w:color="auto"/>
        <w:left w:val="none" w:sz="0" w:space="0" w:color="auto"/>
        <w:bottom w:val="none" w:sz="0" w:space="0" w:color="auto"/>
        <w:right w:val="none" w:sz="0" w:space="0" w:color="auto"/>
      </w:divBdr>
      <w:divsChild>
        <w:div w:id="775096154">
          <w:marLeft w:val="0"/>
          <w:marRight w:val="0"/>
          <w:marTop w:val="0"/>
          <w:marBottom w:val="900"/>
          <w:divBdr>
            <w:top w:val="none" w:sz="0" w:space="31" w:color="auto"/>
            <w:left w:val="none" w:sz="0" w:space="0" w:color="auto"/>
            <w:bottom w:val="single" w:sz="6" w:space="23" w:color="C2C5CB"/>
            <w:right w:val="none" w:sz="0" w:space="0" w:color="auto"/>
          </w:divBdr>
          <w:divsChild>
            <w:div w:id="395518859">
              <w:marLeft w:val="0"/>
              <w:marRight w:val="0"/>
              <w:marTop w:val="375"/>
              <w:marBottom w:val="0"/>
              <w:divBdr>
                <w:top w:val="none" w:sz="0" w:space="0" w:color="auto"/>
                <w:left w:val="none" w:sz="0" w:space="0" w:color="auto"/>
                <w:bottom w:val="none" w:sz="0" w:space="0" w:color="auto"/>
                <w:right w:val="none" w:sz="0" w:space="0" w:color="auto"/>
              </w:divBdr>
            </w:div>
          </w:divsChild>
        </w:div>
        <w:div w:id="457528750">
          <w:marLeft w:val="0"/>
          <w:marRight w:val="0"/>
          <w:marTop w:val="0"/>
          <w:marBottom w:val="0"/>
          <w:divBdr>
            <w:top w:val="none" w:sz="0" w:space="0" w:color="auto"/>
            <w:left w:val="none" w:sz="0" w:space="0" w:color="auto"/>
            <w:bottom w:val="none" w:sz="0" w:space="0" w:color="auto"/>
            <w:right w:val="none" w:sz="0" w:space="0" w:color="auto"/>
          </w:divBdr>
          <w:divsChild>
            <w:div w:id="1632395952">
              <w:marLeft w:val="0"/>
              <w:marRight w:val="0"/>
              <w:marTop w:val="0"/>
              <w:marBottom w:val="900"/>
              <w:divBdr>
                <w:top w:val="none" w:sz="0" w:space="0" w:color="auto"/>
                <w:left w:val="none" w:sz="0" w:space="0" w:color="auto"/>
                <w:bottom w:val="none" w:sz="0" w:space="0" w:color="auto"/>
                <w:right w:val="none" w:sz="0" w:space="0" w:color="auto"/>
              </w:divBdr>
              <w:divsChild>
                <w:div w:id="21437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7327">
      <w:bodyDiv w:val="1"/>
      <w:marLeft w:val="0"/>
      <w:marRight w:val="0"/>
      <w:marTop w:val="0"/>
      <w:marBottom w:val="0"/>
      <w:divBdr>
        <w:top w:val="none" w:sz="0" w:space="0" w:color="auto"/>
        <w:left w:val="none" w:sz="0" w:space="0" w:color="auto"/>
        <w:bottom w:val="none" w:sz="0" w:space="0" w:color="auto"/>
        <w:right w:val="none" w:sz="0" w:space="0" w:color="auto"/>
      </w:divBdr>
      <w:divsChild>
        <w:div w:id="251666356">
          <w:marLeft w:val="0"/>
          <w:marRight w:val="0"/>
          <w:marTop w:val="0"/>
          <w:marBottom w:val="900"/>
          <w:divBdr>
            <w:top w:val="none" w:sz="0" w:space="31" w:color="auto"/>
            <w:left w:val="none" w:sz="0" w:space="0" w:color="auto"/>
            <w:bottom w:val="single" w:sz="6" w:space="23" w:color="C2C5CB"/>
            <w:right w:val="none" w:sz="0" w:space="0" w:color="auto"/>
          </w:divBdr>
          <w:divsChild>
            <w:div w:id="207035044">
              <w:marLeft w:val="0"/>
              <w:marRight w:val="0"/>
              <w:marTop w:val="375"/>
              <w:marBottom w:val="0"/>
              <w:divBdr>
                <w:top w:val="none" w:sz="0" w:space="0" w:color="auto"/>
                <w:left w:val="none" w:sz="0" w:space="0" w:color="auto"/>
                <w:bottom w:val="none" w:sz="0" w:space="0" w:color="auto"/>
                <w:right w:val="none" w:sz="0" w:space="0" w:color="auto"/>
              </w:divBdr>
            </w:div>
          </w:divsChild>
        </w:div>
        <w:div w:id="232467343">
          <w:marLeft w:val="0"/>
          <w:marRight w:val="0"/>
          <w:marTop w:val="0"/>
          <w:marBottom w:val="0"/>
          <w:divBdr>
            <w:top w:val="none" w:sz="0" w:space="0" w:color="auto"/>
            <w:left w:val="none" w:sz="0" w:space="0" w:color="auto"/>
            <w:bottom w:val="none" w:sz="0" w:space="0" w:color="auto"/>
            <w:right w:val="none" w:sz="0" w:space="0" w:color="auto"/>
          </w:divBdr>
          <w:divsChild>
            <w:div w:id="1503623340">
              <w:marLeft w:val="0"/>
              <w:marRight w:val="0"/>
              <w:marTop w:val="0"/>
              <w:marBottom w:val="900"/>
              <w:divBdr>
                <w:top w:val="none" w:sz="0" w:space="0" w:color="auto"/>
                <w:left w:val="none" w:sz="0" w:space="0" w:color="auto"/>
                <w:bottom w:val="none" w:sz="0" w:space="0" w:color="auto"/>
                <w:right w:val="none" w:sz="0" w:space="0" w:color="auto"/>
              </w:divBdr>
              <w:divsChild>
                <w:div w:id="12967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4109">
      <w:bodyDiv w:val="1"/>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900"/>
          <w:divBdr>
            <w:top w:val="none" w:sz="0" w:space="31" w:color="auto"/>
            <w:left w:val="none" w:sz="0" w:space="0" w:color="auto"/>
            <w:bottom w:val="single" w:sz="6" w:space="23" w:color="C2C5CB"/>
            <w:right w:val="none" w:sz="0" w:space="0" w:color="auto"/>
          </w:divBdr>
          <w:divsChild>
            <w:div w:id="573705467">
              <w:marLeft w:val="0"/>
              <w:marRight w:val="0"/>
              <w:marTop w:val="375"/>
              <w:marBottom w:val="0"/>
              <w:divBdr>
                <w:top w:val="none" w:sz="0" w:space="0" w:color="auto"/>
                <w:left w:val="none" w:sz="0" w:space="0" w:color="auto"/>
                <w:bottom w:val="none" w:sz="0" w:space="0" w:color="auto"/>
                <w:right w:val="none" w:sz="0" w:space="0" w:color="auto"/>
              </w:divBdr>
            </w:div>
          </w:divsChild>
        </w:div>
        <w:div w:id="936912309">
          <w:marLeft w:val="0"/>
          <w:marRight w:val="0"/>
          <w:marTop w:val="0"/>
          <w:marBottom w:val="0"/>
          <w:divBdr>
            <w:top w:val="none" w:sz="0" w:space="0" w:color="auto"/>
            <w:left w:val="none" w:sz="0" w:space="0" w:color="auto"/>
            <w:bottom w:val="none" w:sz="0" w:space="0" w:color="auto"/>
            <w:right w:val="none" w:sz="0" w:space="0" w:color="auto"/>
          </w:divBdr>
          <w:divsChild>
            <w:div w:id="201092705">
              <w:marLeft w:val="0"/>
              <w:marRight w:val="0"/>
              <w:marTop w:val="0"/>
              <w:marBottom w:val="900"/>
              <w:divBdr>
                <w:top w:val="none" w:sz="0" w:space="0" w:color="auto"/>
                <w:left w:val="none" w:sz="0" w:space="0" w:color="auto"/>
                <w:bottom w:val="none" w:sz="0" w:space="0" w:color="auto"/>
                <w:right w:val="none" w:sz="0" w:space="0" w:color="auto"/>
              </w:divBdr>
              <w:divsChild>
                <w:div w:id="20966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7313">
      <w:bodyDiv w:val="1"/>
      <w:marLeft w:val="0"/>
      <w:marRight w:val="0"/>
      <w:marTop w:val="0"/>
      <w:marBottom w:val="0"/>
      <w:divBdr>
        <w:top w:val="none" w:sz="0" w:space="0" w:color="auto"/>
        <w:left w:val="none" w:sz="0" w:space="0" w:color="auto"/>
        <w:bottom w:val="none" w:sz="0" w:space="0" w:color="auto"/>
        <w:right w:val="none" w:sz="0" w:space="0" w:color="auto"/>
      </w:divBdr>
      <w:divsChild>
        <w:div w:id="1633825733">
          <w:marLeft w:val="0"/>
          <w:marRight w:val="0"/>
          <w:marTop w:val="0"/>
          <w:marBottom w:val="900"/>
          <w:divBdr>
            <w:top w:val="none" w:sz="0" w:space="31" w:color="auto"/>
            <w:left w:val="none" w:sz="0" w:space="0" w:color="auto"/>
            <w:bottom w:val="single" w:sz="6" w:space="23" w:color="C2C5CB"/>
            <w:right w:val="none" w:sz="0" w:space="0" w:color="auto"/>
          </w:divBdr>
          <w:divsChild>
            <w:div w:id="327490574">
              <w:marLeft w:val="0"/>
              <w:marRight w:val="0"/>
              <w:marTop w:val="375"/>
              <w:marBottom w:val="0"/>
              <w:divBdr>
                <w:top w:val="none" w:sz="0" w:space="0" w:color="auto"/>
                <w:left w:val="none" w:sz="0" w:space="0" w:color="auto"/>
                <w:bottom w:val="none" w:sz="0" w:space="0" w:color="auto"/>
                <w:right w:val="none" w:sz="0" w:space="0" w:color="auto"/>
              </w:divBdr>
            </w:div>
          </w:divsChild>
        </w:div>
        <w:div w:id="711344937">
          <w:marLeft w:val="0"/>
          <w:marRight w:val="0"/>
          <w:marTop w:val="0"/>
          <w:marBottom w:val="0"/>
          <w:divBdr>
            <w:top w:val="none" w:sz="0" w:space="0" w:color="auto"/>
            <w:left w:val="none" w:sz="0" w:space="0" w:color="auto"/>
            <w:bottom w:val="none" w:sz="0" w:space="0" w:color="auto"/>
            <w:right w:val="none" w:sz="0" w:space="0" w:color="auto"/>
          </w:divBdr>
          <w:divsChild>
            <w:div w:id="668213672">
              <w:marLeft w:val="0"/>
              <w:marRight w:val="0"/>
              <w:marTop w:val="0"/>
              <w:marBottom w:val="900"/>
              <w:divBdr>
                <w:top w:val="none" w:sz="0" w:space="0" w:color="auto"/>
                <w:left w:val="none" w:sz="0" w:space="0" w:color="auto"/>
                <w:bottom w:val="none" w:sz="0" w:space="0" w:color="auto"/>
                <w:right w:val="none" w:sz="0" w:space="0" w:color="auto"/>
              </w:divBdr>
              <w:divsChild>
                <w:div w:id="8483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7565">
      <w:bodyDiv w:val="1"/>
      <w:marLeft w:val="0"/>
      <w:marRight w:val="0"/>
      <w:marTop w:val="0"/>
      <w:marBottom w:val="0"/>
      <w:divBdr>
        <w:top w:val="none" w:sz="0" w:space="0" w:color="auto"/>
        <w:left w:val="none" w:sz="0" w:space="0" w:color="auto"/>
        <w:bottom w:val="none" w:sz="0" w:space="0" w:color="auto"/>
        <w:right w:val="none" w:sz="0" w:space="0" w:color="auto"/>
      </w:divBdr>
      <w:divsChild>
        <w:div w:id="997853216">
          <w:marLeft w:val="0"/>
          <w:marRight w:val="0"/>
          <w:marTop w:val="0"/>
          <w:marBottom w:val="900"/>
          <w:divBdr>
            <w:top w:val="none" w:sz="0" w:space="31" w:color="auto"/>
            <w:left w:val="none" w:sz="0" w:space="0" w:color="auto"/>
            <w:bottom w:val="single" w:sz="6" w:space="23" w:color="C2C5CB"/>
            <w:right w:val="none" w:sz="0" w:space="0" w:color="auto"/>
          </w:divBdr>
          <w:divsChild>
            <w:div w:id="1952663405">
              <w:marLeft w:val="0"/>
              <w:marRight w:val="0"/>
              <w:marTop w:val="375"/>
              <w:marBottom w:val="0"/>
              <w:divBdr>
                <w:top w:val="none" w:sz="0" w:space="0" w:color="auto"/>
                <w:left w:val="none" w:sz="0" w:space="0" w:color="auto"/>
                <w:bottom w:val="none" w:sz="0" w:space="0" w:color="auto"/>
                <w:right w:val="none" w:sz="0" w:space="0" w:color="auto"/>
              </w:divBdr>
            </w:div>
          </w:divsChild>
        </w:div>
        <w:div w:id="112142463">
          <w:marLeft w:val="0"/>
          <w:marRight w:val="0"/>
          <w:marTop w:val="0"/>
          <w:marBottom w:val="0"/>
          <w:divBdr>
            <w:top w:val="none" w:sz="0" w:space="0" w:color="auto"/>
            <w:left w:val="none" w:sz="0" w:space="0" w:color="auto"/>
            <w:bottom w:val="none" w:sz="0" w:space="0" w:color="auto"/>
            <w:right w:val="none" w:sz="0" w:space="0" w:color="auto"/>
          </w:divBdr>
          <w:divsChild>
            <w:div w:id="752970229">
              <w:marLeft w:val="0"/>
              <w:marRight w:val="0"/>
              <w:marTop w:val="0"/>
              <w:marBottom w:val="900"/>
              <w:divBdr>
                <w:top w:val="none" w:sz="0" w:space="0" w:color="auto"/>
                <w:left w:val="none" w:sz="0" w:space="0" w:color="auto"/>
                <w:bottom w:val="none" w:sz="0" w:space="0" w:color="auto"/>
                <w:right w:val="none" w:sz="0" w:space="0" w:color="auto"/>
              </w:divBdr>
              <w:divsChild>
                <w:div w:id="9262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0887">
      <w:bodyDiv w:val="1"/>
      <w:marLeft w:val="0"/>
      <w:marRight w:val="0"/>
      <w:marTop w:val="0"/>
      <w:marBottom w:val="0"/>
      <w:divBdr>
        <w:top w:val="none" w:sz="0" w:space="0" w:color="auto"/>
        <w:left w:val="none" w:sz="0" w:space="0" w:color="auto"/>
        <w:bottom w:val="none" w:sz="0" w:space="0" w:color="auto"/>
        <w:right w:val="none" w:sz="0" w:space="0" w:color="auto"/>
      </w:divBdr>
      <w:divsChild>
        <w:div w:id="403339120">
          <w:marLeft w:val="0"/>
          <w:marRight w:val="0"/>
          <w:marTop w:val="0"/>
          <w:marBottom w:val="900"/>
          <w:divBdr>
            <w:top w:val="none" w:sz="0" w:space="31" w:color="auto"/>
            <w:left w:val="none" w:sz="0" w:space="0" w:color="auto"/>
            <w:bottom w:val="single" w:sz="6" w:space="23" w:color="C2C5CB"/>
            <w:right w:val="none" w:sz="0" w:space="0" w:color="auto"/>
          </w:divBdr>
          <w:divsChild>
            <w:div w:id="1879707212">
              <w:marLeft w:val="0"/>
              <w:marRight w:val="0"/>
              <w:marTop w:val="375"/>
              <w:marBottom w:val="0"/>
              <w:divBdr>
                <w:top w:val="none" w:sz="0" w:space="0" w:color="auto"/>
                <w:left w:val="none" w:sz="0" w:space="0" w:color="auto"/>
                <w:bottom w:val="none" w:sz="0" w:space="0" w:color="auto"/>
                <w:right w:val="none" w:sz="0" w:space="0" w:color="auto"/>
              </w:divBdr>
            </w:div>
          </w:divsChild>
        </w:div>
        <w:div w:id="446779879">
          <w:marLeft w:val="0"/>
          <w:marRight w:val="0"/>
          <w:marTop w:val="0"/>
          <w:marBottom w:val="0"/>
          <w:divBdr>
            <w:top w:val="none" w:sz="0" w:space="0" w:color="auto"/>
            <w:left w:val="none" w:sz="0" w:space="0" w:color="auto"/>
            <w:bottom w:val="none" w:sz="0" w:space="0" w:color="auto"/>
            <w:right w:val="none" w:sz="0" w:space="0" w:color="auto"/>
          </w:divBdr>
          <w:divsChild>
            <w:div w:id="343943482">
              <w:marLeft w:val="0"/>
              <w:marRight w:val="0"/>
              <w:marTop w:val="0"/>
              <w:marBottom w:val="900"/>
              <w:divBdr>
                <w:top w:val="none" w:sz="0" w:space="0" w:color="auto"/>
                <w:left w:val="none" w:sz="0" w:space="0" w:color="auto"/>
                <w:bottom w:val="none" w:sz="0" w:space="0" w:color="auto"/>
                <w:right w:val="none" w:sz="0" w:space="0" w:color="auto"/>
              </w:divBdr>
              <w:divsChild>
                <w:div w:id="6593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0819">
      <w:bodyDiv w:val="1"/>
      <w:marLeft w:val="0"/>
      <w:marRight w:val="0"/>
      <w:marTop w:val="0"/>
      <w:marBottom w:val="0"/>
      <w:divBdr>
        <w:top w:val="none" w:sz="0" w:space="0" w:color="auto"/>
        <w:left w:val="none" w:sz="0" w:space="0" w:color="auto"/>
        <w:bottom w:val="none" w:sz="0" w:space="0" w:color="auto"/>
        <w:right w:val="none" w:sz="0" w:space="0" w:color="auto"/>
      </w:divBdr>
      <w:divsChild>
        <w:div w:id="780343008">
          <w:marLeft w:val="0"/>
          <w:marRight w:val="0"/>
          <w:marTop w:val="0"/>
          <w:marBottom w:val="900"/>
          <w:divBdr>
            <w:top w:val="none" w:sz="0" w:space="31" w:color="auto"/>
            <w:left w:val="none" w:sz="0" w:space="0" w:color="auto"/>
            <w:bottom w:val="single" w:sz="6" w:space="23" w:color="C2C5CB"/>
            <w:right w:val="none" w:sz="0" w:space="0" w:color="auto"/>
          </w:divBdr>
          <w:divsChild>
            <w:div w:id="1730154121">
              <w:marLeft w:val="0"/>
              <w:marRight w:val="0"/>
              <w:marTop w:val="375"/>
              <w:marBottom w:val="0"/>
              <w:divBdr>
                <w:top w:val="none" w:sz="0" w:space="0" w:color="auto"/>
                <w:left w:val="none" w:sz="0" w:space="0" w:color="auto"/>
                <w:bottom w:val="none" w:sz="0" w:space="0" w:color="auto"/>
                <w:right w:val="none" w:sz="0" w:space="0" w:color="auto"/>
              </w:divBdr>
            </w:div>
          </w:divsChild>
        </w:div>
        <w:div w:id="31461335">
          <w:marLeft w:val="0"/>
          <w:marRight w:val="0"/>
          <w:marTop w:val="0"/>
          <w:marBottom w:val="0"/>
          <w:divBdr>
            <w:top w:val="none" w:sz="0" w:space="0" w:color="auto"/>
            <w:left w:val="none" w:sz="0" w:space="0" w:color="auto"/>
            <w:bottom w:val="none" w:sz="0" w:space="0" w:color="auto"/>
            <w:right w:val="none" w:sz="0" w:space="0" w:color="auto"/>
          </w:divBdr>
          <w:divsChild>
            <w:div w:id="1825118056">
              <w:marLeft w:val="0"/>
              <w:marRight w:val="0"/>
              <w:marTop w:val="0"/>
              <w:marBottom w:val="900"/>
              <w:divBdr>
                <w:top w:val="none" w:sz="0" w:space="0" w:color="auto"/>
                <w:left w:val="none" w:sz="0" w:space="0" w:color="auto"/>
                <w:bottom w:val="none" w:sz="0" w:space="0" w:color="auto"/>
                <w:right w:val="none" w:sz="0" w:space="0" w:color="auto"/>
              </w:divBdr>
              <w:divsChild>
                <w:div w:id="12996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1964">
      <w:bodyDiv w:val="1"/>
      <w:marLeft w:val="0"/>
      <w:marRight w:val="0"/>
      <w:marTop w:val="0"/>
      <w:marBottom w:val="0"/>
      <w:divBdr>
        <w:top w:val="none" w:sz="0" w:space="0" w:color="auto"/>
        <w:left w:val="none" w:sz="0" w:space="0" w:color="auto"/>
        <w:bottom w:val="none" w:sz="0" w:space="0" w:color="auto"/>
        <w:right w:val="none" w:sz="0" w:space="0" w:color="auto"/>
      </w:divBdr>
      <w:divsChild>
        <w:div w:id="756250657">
          <w:marLeft w:val="0"/>
          <w:marRight w:val="0"/>
          <w:marTop w:val="0"/>
          <w:marBottom w:val="900"/>
          <w:divBdr>
            <w:top w:val="none" w:sz="0" w:space="31" w:color="auto"/>
            <w:left w:val="none" w:sz="0" w:space="0" w:color="auto"/>
            <w:bottom w:val="single" w:sz="6" w:space="23" w:color="C2C5CB"/>
            <w:right w:val="none" w:sz="0" w:space="0" w:color="auto"/>
          </w:divBdr>
          <w:divsChild>
            <w:div w:id="1742409323">
              <w:marLeft w:val="0"/>
              <w:marRight w:val="0"/>
              <w:marTop w:val="375"/>
              <w:marBottom w:val="0"/>
              <w:divBdr>
                <w:top w:val="none" w:sz="0" w:space="0" w:color="auto"/>
                <w:left w:val="none" w:sz="0" w:space="0" w:color="auto"/>
                <w:bottom w:val="none" w:sz="0" w:space="0" w:color="auto"/>
                <w:right w:val="none" w:sz="0" w:space="0" w:color="auto"/>
              </w:divBdr>
            </w:div>
          </w:divsChild>
        </w:div>
        <w:div w:id="1337342524">
          <w:marLeft w:val="0"/>
          <w:marRight w:val="0"/>
          <w:marTop w:val="0"/>
          <w:marBottom w:val="0"/>
          <w:divBdr>
            <w:top w:val="none" w:sz="0" w:space="0" w:color="auto"/>
            <w:left w:val="none" w:sz="0" w:space="0" w:color="auto"/>
            <w:bottom w:val="none" w:sz="0" w:space="0" w:color="auto"/>
            <w:right w:val="none" w:sz="0" w:space="0" w:color="auto"/>
          </w:divBdr>
          <w:divsChild>
            <w:div w:id="859854866">
              <w:marLeft w:val="0"/>
              <w:marRight w:val="0"/>
              <w:marTop w:val="0"/>
              <w:marBottom w:val="900"/>
              <w:divBdr>
                <w:top w:val="none" w:sz="0" w:space="0" w:color="auto"/>
                <w:left w:val="none" w:sz="0" w:space="0" w:color="auto"/>
                <w:bottom w:val="none" w:sz="0" w:space="0" w:color="auto"/>
                <w:right w:val="none" w:sz="0" w:space="0" w:color="auto"/>
              </w:divBdr>
              <w:divsChild>
                <w:div w:id="6014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2682">
      <w:bodyDiv w:val="1"/>
      <w:marLeft w:val="0"/>
      <w:marRight w:val="0"/>
      <w:marTop w:val="0"/>
      <w:marBottom w:val="0"/>
      <w:divBdr>
        <w:top w:val="none" w:sz="0" w:space="0" w:color="auto"/>
        <w:left w:val="none" w:sz="0" w:space="0" w:color="auto"/>
        <w:bottom w:val="none" w:sz="0" w:space="0" w:color="auto"/>
        <w:right w:val="none" w:sz="0" w:space="0" w:color="auto"/>
      </w:divBdr>
      <w:divsChild>
        <w:div w:id="958026981">
          <w:marLeft w:val="0"/>
          <w:marRight w:val="0"/>
          <w:marTop w:val="0"/>
          <w:marBottom w:val="900"/>
          <w:divBdr>
            <w:top w:val="none" w:sz="0" w:space="31" w:color="auto"/>
            <w:left w:val="none" w:sz="0" w:space="0" w:color="auto"/>
            <w:bottom w:val="single" w:sz="6" w:space="23" w:color="C2C5CB"/>
            <w:right w:val="none" w:sz="0" w:space="0" w:color="auto"/>
          </w:divBdr>
          <w:divsChild>
            <w:div w:id="1163661475">
              <w:marLeft w:val="0"/>
              <w:marRight w:val="0"/>
              <w:marTop w:val="375"/>
              <w:marBottom w:val="0"/>
              <w:divBdr>
                <w:top w:val="none" w:sz="0" w:space="0" w:color="auto"/>
                <w:left w:val="none" w:sz="0" w:space="0" w:color="auto"/>
                <w:bottom w:val="none" w:sz="0" w:space="0" w:color="auto"/>
                <w:right w:val="none" w:sz="0" w:space="0" w:color="auto"/>
              </w:divBdr>
            </w:div>
          </w:divsChild>
        </w:div>
        <w:div w:id="344678274">
          <w:marLeft w:val="0"/>
          <w:marRight w:val="0"/>
          <w:marTop w:val="0"/>
          <w:marBottom w:val="0"/>
          <w:divBdr>
            <w:top w:val="none" w:sz="0" w:space="0" w:color="auto"/>
            <w:left w:val="none" w:sz="0" w:space="0" w:color="auto"/>
            <w:bottom w:val="none" w:sz="0" w:space="0" w:color="auto"/>
            <w:right w:val="none" w:sz="0" w:space="0" w:color="auto"/>
          </w:divBdr>
          <w:divsChild>
            <w:div w:id="539325215">
              <w:marLeft w:val="0"/>
              <w:marRight w:val="0"/>
              <w:marTop w:val="0"/>
              <w:marBottom w:val="900"/>
              <w:divBdr>
                <w:top w:val="none" w:sz="0" w:space="0" w:color="auto"/>
                <w:left w:val="none" w:sz="0" w:space="0" w:color="auto"/>
                <w:bottom w:val="none" w:sz="0" w:space="0" w:color="auto"/>
                <w:right w:val="none" w:sz="0" w:space="0" w:color="auto"/>
              </w:divBdr>
              <w:divsChild>
                <w:div w:id="1684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8488">
      <w:bodyDiv w:val="1"/>
      <w:marLeft w:val="0"/>
      <w:marRight w:val="0"/>
      <w:marTop w:val="0"/>
      <w:marBottom w:val="0"/>
      <w:divBdr>
        <w:top w:val="none" w:sz="0" w:space="0" w:color="auto"/>
        <w:left w:val="none" w:sz="0" w:space="0" w:color="auto"/>
        <w:bottom w:val="none" w:sz="0" w:space="0" w:color="auto"/>
        <w:right w:val="none" w:sz="0" w:space="0" w:color="auto"/>
      </w:divBdr>
      <w:divsChild>
        <w:div w:id="1414400698">
          <w:marLeft w:val="0"/>
          <w:marRight w:val="0"/>
          <w:marTop w:val="0"/>
          <w:marBottom w:val="900"/>
          <w:divBdr>
            <w:top w:val="none" w:sz="0" w:space="31" w:color="auto"/>
            <w:left w:val="none" w:sz="0" w:space="0" w:color="auto"/>
            <w:bottom w:val="single" w:sz="6" w:space="23" w:color="C2C5CB"/>
            <w:right w:val="none" w:sz="0" w:space="0" w:color="auto"/>
          </w:divBdr>
          <w:divsChild>
            <w:div w:id="1646348228">
              <w:marLeft w:val="0"/>
              <w:marRight w:val="0"/>
              <w:marTop w:val="375"/>
              <w:marBottom w:val="0"/>
              <w:divBdr>
                <w:top w:val="none" w:sz="0" w:space="0" w:color="auto"/>
                <w:left w:val="none" w:sz="0" w:space="0" w:color="auto"/>
                <w:bottom w:val="none" w:sz="0" w:space="0" w:color="auto"/>
                <w:right w:val="none" w:sz="0" w:space="0" w:color="auto"/>
              </w:divBdr>
            </w:div>
          </w:divsChild>
        </w:div>
        <w:div w:id="1928003759">
          <w:marLeft w:val="0"/>
          <w:marRight w:val="0"/>
          <w:marTop w:val="0"/>
          <w:marBottom w:val="0"/>
          <w:divBdr>
            <w:top w:val="none" w:sz="0" w:space="0" w:color="auto"/>
            <w:left w:val="none" w:sz="0" w:space="0" w:color="auto"/>
            <w:bottom w:val="none" w:sz="0" w:space="0" w:color="auto"/>
            <w:right w:val="none" w:sz="0" w:space="0" w:color="auto"/>
          </w:divBdr>
          <w:divsChild>
            <w:div w:id="674384591">
              <w:marLeft w:val="0"/>
              <w:marRight w:val="0"/>
              <w:marTop w:val="0"/>
              <w:marBottom w:val="900"/>
              <w:divBdr>
                <w:top w:val="none" w:sz="0" w:space="0" w:color="auto"/>
                <w:left w:val="none" w:sz="0" w:space="0" w:color="auto"/>
                <w:bottom w:val="none" w:sz="0" w:space="0" w:color="auto"/>
                <w:right w:val="none" w:sz="0" w:space="0" w:color="auto"/>
              </w:divBdr>
              <w:divsChild>
                <w:div w:id="34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1951">
      <w:bodyDiv w:val="1"/>
      <w:marLeft w:val="0"/>
      <w:marRight w:val="0"/>
      <w:marTop w:val="0"/>
      <w:marBottom w:val="0"/>
      <w:divBdr>
        <w:top w:val="none" w:sz="0" w:space="0" w:color="auto"/>
        <w:left w:val="none" w:sz="0" w:space="0" w:color="auto"/>
        <w:bottom w:val="none" w:sz="0" w:space="0" w:color="auto"/>
        <w:right w:val="none" w:sz="0" w:space="0" w:color="auto"/>
      </w:divBdr>
      <w:divsChild>
        <w:div w:id="1290013777">
          <w:marLeft w:val="0"/>
          <w:marRight w:val="0"/>
          <w:marTop w:val="0"/>
          <w:marBottom w:val="900"/>
          <w:divBdr>
            <w:top w:val="none" w:sz="0" w:space="31" w:color="auto"/>
            <w:left w:val="none" w:sz="0" w:space="0" w:color="auto"/>
            <w:bottom w:val="single" w:sz="6" w:space="23" w:color="C2C5CB"/>
            <w:right w:val="none" w:sz="0" w:space="0" w:color="auto"/>
          </w:divBdr>
          <w:divsChild>
            <w:div w:id="1609200136">
              <w:marLeft w:val="0"/>
              <w:marRight w:val="0"/>
              <w:marTop w:val="375"/>
              <w:marBottom w:val="0"/>
              <w:divBdr>
                <w:top w:val="none" w:sz="0" w:space="0" w:color="auto"/>
                <w:left w:val="none" w:sz="0" w:space="0" w:color="auto"/>
                <w:bottom w:val="none" w:sz="0" w:space="0" w:color="auto"/>
                <w:right w:val="none" w:sz="0" w:space="0" w:color="auto"/>
              </w:divBdr>
            </w:div>
          </w:divsChild>
        </w:div>
        <w:div w:id="761334746">
          <w:marLeft w:val="0"/>
          <w:marRight w:val="0"/>
          <w:marTop w:val="0"/>
          <w:marBottom w:val="0"/>
          <w:divBdr>
            <w:top w:val="none" w:sz="0" w:space="0" w:color="auto"/>
            <w:left w:val="none" w:sz="0" w:space="0" w:color="auto"/>
            <w:bottom w:val="none" w:sz="0" w:space="0" w:color="auto"/>
            <w:right w:val="none" w:sz="0" w:space="0" w:color="auto"/>
          </w:divBdr>
          <w:divsChild>
            <w:div w:id="621616691">
              <w:marLeft w:val="0"/>
              <w:marRight w:val="0"/>
              <w:marTop w:val="0"/>
              <w:marBottom w:val="900"/>
              <w:divBdr>
                <w:top w:val="none" w:sz="0" w:space="0" w:color="auto"/>
                <w:left w:val="none" w:sz="0" w:space="0" w:color="auto"/>
                <w:bottom w:val="none" w:sz="0" w:space="0" w:color="auto"/>
                <w:right w:val="none" w:sz="0" w:space="0" w:color="auto"/>
              </w:divBdr>
              <w:divsChild>
                <w:div w:id="3444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818">
      <w:bodyDiv w:val="1"/>
      <w:marLeft w:val="0"/>
      <w:marRight w:val="0"/>
      <w:marTop w:val="0"/>
      <w:marBottom w:val="0"/>
      <w:divBdr>
        <w:top w:val="none" w:sz="0" w:space="0" w:color="auto"/>
        <w:left w:val="none" w:sz="0" w:space="0" w:color="auto"/>
        <w:bottom w:val="none" w:sz="0" w:space="0" w:color="auto"/>
        <w:right w:val="none" w:sz="0" w:space="0" w:color="auto"/>
      </w:divBdr>
      <w:divsChild>
        <w:div w:id="1365515628">
          <w:marLeft w:val="0"/>
          <w:marRight w:val="0"/>
          <w:marTop w:val="0"/>
          <w:marBottom w:val="900"/>
          <w:divBdr>
            <w:top w:val="none" w:sz="0" w:space="31" w:color="auto"/>
            <w:left w:val="none" w:sz="0" w:space="0" w:color="auto"/>
            <w:bottom w:val="single" w:sz="6" w:space="23" w:color="C2C5CB"/>
            <w:right w:val="none" w:sz="0" w:space="0" w:color="auto"/>
          </w:divBdr>
          <w:divsChild>
            <w:div w:id="1616862930">
              <w:marLeft w:val="0"/>
              <w:marRight w:val="0"/>
              <w:marTop w:val="375"/>
              <w:marBottom w:val="0"/>
              <w:divBdr>
                <w:top w:val="none" w:sz="0" w:space="0" w:color="auto"/>
                <w:left w:val="none" w:sz="0" w:space="0" w:color="auto"/>
                <w:bottom w:val="none" w:sz="0" w:space="0" w:color="auto"/>
                <w:right w:val="none" w:sz="0" w:space="0" w:color="auto"/>
              </w:divBdr>
            </w:div>
          </w:divsChild>
        </w:div>
        <w:div w:id="1169827253">
          <w:marLeft w:val="0"/>
          <w:marRight w:val="0"/>
          <w:marTop w:val="0"/>
          <w:marBottom w:val="0"/>
          <w:divBdr>
            <w:top w:val="none" w:sz="0" w:space="0" w:color="auto"/>
            <w:left w:val="none" w:sz="0" w:space="0" w:color="auto"/>
            <w:bottom w:val="none" w:sz="0" w:space="0" w:color="auto"/>
            <w:right w:val="none" w:sz="0" w:space="0" w:color="auto"/>
          </w:divBdr>
          <w:divsChild>
            <w:div w:id="214125241">
              <w:marLeft w:val="0"/>
              <w:marRight w:val="0"/>
              <w:marTop w:val="0"/>
              <w:marBottom w:val="900"/>
              <w:divBdr>
                <w:top w:val="none" w:sz="0" w:space="0" w:color="auto"/>
                <w:left w:val="none" w:sz="0" w:space="0" w:color="auto"/>
                <w:bottom w:val="none" w:sz="0" w:space="0" w:color="auto"/>
                <w:right w:val="none" w:sz="0" w:space="0" w:color="auto"/>
              </w:divBdr>
              <w:divsChild>
                <w:div w:id="1418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911">
      <w:bodyDiv w:val="1"/>
      <w:marLeft w:val="0"/>
      <w:marRight w:val="0"/>
      <w:marTop w:val="0"/>
      <w:marBottom w:val="0"/>
      <w:divBdr>
        <w:top w:val="none" w:sz="0" w:space="0" w:color="auto"/>
        <w:left w:val="none" w:sz="0" w:space="0" w:color="auto"/>
        <w:bottom w:val="none" w:sz="0" w:space="0" w:color="auto"/>
        <w:right w:val="none" w:sz="0" w:space="0" w:color="auto"/>
      </w:divBdr>
      <w:divsChild>
        <w:div w:id="2130392134">
          <w:marLeft w:val="0"/>
          <w:marRight w:val="0"/>
          <w:marTop w:val="0"/>
          <w:marBottom w:val="900"/>
          <w:divBdr>
            <w:top w:val="none" w:sz="0" w:space="31" w:color="auto"/>
            <w:left w:val="none" w:sz="0" w:space="0" w:color="auto"/>
            <w:bottom w:val="single" w:sz="6" w:space="23" w:color="C2C5CB"/>
            <w:right w:val="none" w:sz="0" w:space="0" w:color="auto"/>
          </w:divBdr>
          <w:divsChild>
            <w:div w:id="1978604132">
              <w:marLeft w:val="0"/>
              <w:marRight w:val="0"/>
              <w:marTop w:val="375"/>
              <w:marBottom w:val="0"/>
              <w:divBdr>
                <w:top w:val="none" w:sz="0" w:space="0" w:color="auto"/>
                <w:left w:val="none" w:sz="0" w:space="0" w:color="auto"/>
                <w:bottom w:val="none" w:sz="0" w:space="0" w:color="auto"/>
                <w:right w:val="none" w:sz="0" w:space="0" w:color="auto"/>
              </w:divBdr>
            </w:div>
          </w:divsChild>
        </w:div>
        <w:div w:id="1536891827">
          <w:marLeft w:val="0"/>
          <w:marRight w:val="0"/>
          <w:marTop w:val="0"/>
          <w:marBottom w:val="0"/>
          <w:divBdr>
            <w:top w:val="none" w:sz="0" w:space="0" w:color="auto"/>
            <w:left w:val="none" w:sz="0" w:space="0" w:color="auto"/>
            <w:bottom w:val="none" w:sz="0" w:space="0" w:color="auto"/>
            <w:right w:val="none" w:sz="0" w:space="0" w:color="auto"/>
          </w:divBdr>
          <w:divsChild>
            <w:div w:id="291330403">
              <w:marLeft w:val="0"/>
              <w:marRight w:val="0"/>
              <w:marTop w:val="0"/>
              <w:marBottom w:val="900"/>
              <w:divBdr>
                <w:top w:val="none" w:sz="0" w:space="0" w:color="auto"/>
                <w:left w:val="none" w:sz="0" w:space="0" w:color="auto"/>
                <w:bottom w:val="none" w:sz="0" w:space="0" w:color="auto"/>
                <w:right w:val="none" w:sz="0" w:space="0" w:color="auto"/>
              </w:divBdr>
              <w:divsChild>
                <w:div w:id="1218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20123">
      <w:bodyDiv w:val="1"/>
      <w:marLeft w:val="0"/>
      <w:marRight w:val="0"/>
      <w:marTop w:val="0"/>
      <w:marBottom w:val="0"/>
      <w:divBdr>
        <w:top w:val="none" w:sz="0" w:space="0" w:color="auto"/>
        <w:left w:val="none" w:sz="0" w:space="0" w:color="auto"/>
        <w:bottom w:val="none" w:sz="0" w:space="0" w:color="auto"/>
        <w:right w:val="none" w:sz="0" w:space="0" w:color="auto"/>
      </w:divBdr>
      <w:divsChild>
        <w:div w:id="1366835156">
          <w:marLeft w:val="0"/>
          <w:marRight w:val="0"/>
          <w:marTop w:val="0"/>
          <w:marBottom w:val="900"/>
          <w:divBdr>
            <w:top w:val="none" w:sz="0" w:space="31" w:color="auto"/>
            <w:left w:val="none" w:sz="0" w:space="0" w:color="auto"/>
            <w:bottom w:val="single" w:sz="6" w:space="23" w:color="C2C5CB"/>
            <w:right w:val="none" w:sz="0" w:space="0" w:color="auto"/>
          </w:divBdr>
          <w:divsChild>
            <w:div w:id="1424182656">
              <w:marLeft w:val="0"/>
              <w:marRight w:val="0"/>
              <w:marTop w:val="375"/>
              <w:marBottom w:val="0"/>
              <w:divBdr>
                <w:top w:val="none" w:sz="0" w:space="0" w:color="auto"/>
                <w:left w:val="none" w:sz="0" w:space="0" w:color="auto"/>
                <w:bottom w:val="none" w:sz="0" w:space="0" w:color="auto"/>
                <w:right w:val="none" w:sz="0" w:space="0" w:color="auto"/>
              </w:divBdr>
            </w:div>
          </w:divsChild>
        </w:div>
        <w:div w:id="118572562">
          <w:marLeft w:val="0"/>
          <w:marRight w:val="0"/>
          <w:marTop w:val="0"/>
          <w:marBottom w:val="0"/>
          <w:divBdr>
            <w:top w:val="none" w:sz="0" w:space="0" w:color="auto"/>
            <w:left w:val="none" w:sz="0" w:space="0" w:color="auto"/>
            <w:bottom w:val="none" w:sz="0" w:space="0" w:color="auto"/>
            <w:right w:val="none" w:sz="0" w:space="0" w:color="auto"/>
          </w:divBdr>
          <w:divsChild>
            <w:div w:id="1209953648">
              <w:marLeft w:val="0"/>
              <w:marRight w:val="0"/>
              <w:marTop w:val="0"/>
              <w:marBottom w:val="900"/>
              <w:divBdr>
                <w:top w:val="none" w:sz="0" w:space="0" w:color="auto"/>
                <w:left w:val="none" w:sz="0" w:space="0" w:color="auto"/>
                <w:bottom w:val="none" w:sz="0" w:space="0" w:color="auto"/>
                <w:right w:val="none" w:sz="0" w:space="0" w:color="auto"/>
              </w:divBdr>
              <w:divsChild>
                <w:div w:id="11760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9672">
      <w:bodyDiv w:val="1"/>
      <w:marLeft w:val="0"/>
      <w:marRight w:val="0"/>
      <w:marTop w:val="0"/>
      <w:marBottom w:val="0"/>
      <w:divBdr>
        <w:top w:val="none" w:sz="0" w:space="0" w:color="auto"/>
        <w:left w:val="none" w:sz="0" w:space="0" w:color="auto"/>
        <w:bottom w:val="none" w:sz="0" w:space="0" w:color="auto"/>
        <w:right w:val="none" w:sz="0" w:space="0" w:color="auto"/>
      </w:divBdr>
      <w:divsChild>
        <w:div w:id="2069104060">
          <w:marLeft w:val="0"/>
          <w:marRight w:val="0"/>
          <w:marTop w:val="0"/>
          <w:marBottom w:val="900"/>
          <w:divBdr>
            <w:top w:val="none" w:sz="0" w:space="31" w:color="auto"/>
            <w:left w:val="none" w:sz="0" w:space="0" w:color="auto"/>
            <w:bottom w:val="single" w:sz="6" w:space="23" w:color="C2C5CB"/>
            <w:right w:val="none" w:sz="0" w:space="0" w:color="auto"/>
          </w:divBdr>
          <w:divsChild>
            <w:div w:id="1247230566">
              <w:marLeft w:val="0"/>
              <w:marRight w:val="0"/>
              <w:marTop w:val="375"/>
              <w:marBottom w:val="0"/>
              <w:divBdr>
                <w:top w:val="none" w:sz="0" w:space="0" w:color="auto"/>
                <w:left w:val="none" w:sz="0" w:space="0" w:color="auto"/>
                <w:bottom w:val="none" w:sz="0" w:space="0" w:color="auto"/>
                <w:right w:val="none" w:sz="0" w:space="0" w:color="auto"/>
              </w:divBdr>
            </w:div>
          </w:divsChild>
        </w:div>
        <w:div w:id="1507743428">
          <w:marLeft w:val="0"/>
          <w:marRight w:val="0"/>
          <w:marTop w:val="0"/>
          <w:marBottom w:val="0"/>
          <w:divBdr>
            <w:top w:val="none" w:sz="0" w:space="0" w:color="auto"/>
            <w:left w:val="none" w:sz="0" w:space="0" w:color="auto"/>
            <w:bottom w:val="none" w:sz="0" w:space="0" w:color="auto"/>
            <w:right w:val="none" w:sz="0" w:space="0" w:color="auto"/>
          </w:divBdr>
          <w:divsChild>
            <w:div w:id="1681657059">
              <w:marLeft w:val="0"/>
              <w:marRight w:val="0"/>
              <w:marTop w:val="0"/>
              <w:marBottom w:val="900"/>
              <w:divBdr>
                <w:top w:val="none" w:sz="0" w:space="0" w:color="auto"/>
                <w:left w:val="none" w:sz="0" w:space="0" w:color="auto"/>
                <w:bottom w:val="none" w:sz="0" w:space="0" w:color="auto"/>
                <w:right w:val="none" w:sz="0" w:space="0" w:color="auto"/>
              </w:divBdr>
              <w:divsChild>
                <w:div w:id="1092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5396">
      <w:bodyDiv w:val="1"/>
      <w:marLeft w:val="0"/>
      <w:marRight w:val="0"/>
      <w:marTop w:val="0"/>
      <w:marBottom w:val="0"/>
      <w:divBdr>
        <w:top w:val="none" w:sz="0" w:space="0" w:color="auto"/>
        <w:left w:val="none" w:sz="0" w:space="0" w:color="auto"/>
        <w:bottom w:val="none" w:sz="0" w:space="0" w:color="auto"/>
        <w:right w:val="none" w:sz="0" w:space="0" w:color="auto"/>
      </w:divBdr>
      <w:divsChild>
        <w:div w:id="1843398535">
          <w:marLeft w:val="0"/>
          <w:marRight w:val="0"/>
          <w:marTop w:val="0"/>
          <w:marBottom w:val="900"/>
          <w:divBdr>
            <w:top w:val="none" w:sz="0" w:space="31" w:color="auto"/>
            <w:left w:val="none" w:sz="0" w:space="0" w:color="auto"/>
            <w:bottom w:val="single" w:sz="6" w:space="23" w:color="C2C5CB"/>
            <w:right w:val="none" w:sz="0" w:space="0" w:color="auto"/>
          </w:divBdr>
          <w:divsChild>
            <w:div w:id="1269773118">
              <w:marLeft w:val="0"/>
              <w:marRight w:val="0"/>
              <w:marTop w:val="375"/>
              <w:marBottom w:val="0"/>
              <w:divBdr>
                <w:top w:val="none" w:sz="0" w:space="0" w:color="auto"/>
                <w:left w:val="none" w:sz="0" w:space="0" w:color="auto"/>
                <w:bottom w:val="none" w:sz="0" w:space="0" w:color="auto"/>
                <w:right w:val="none" w:sz="0" w:space="0" w:color="auto"/>
              </w:divBdr>
            </w:div>
          </w:divsChild>
        </w:div>
        <w:div w:id="1013726184">
          <w:marLeft w:val="0"/>
          <w:marRight w:val="0"/>
          <w:marTop w:val="0"/>
          <w:marBottom w:val="0"/>
          <w:divBdr>
            <w:top w:val="none" w:sz="0" w:space="0" w:color="auto"/>
            <w:left w:val="none" w:sz="0" w:space="0" w:color="auto"/>
            <w:bottom w:val="none" w:sz="0" w:space="0" w:color="auto"/>
            <w:right w:val="none" w:sz="0" w:space="0" w:color="auto"/>
          </w:divBdr>
          <w:divsChild>
            <w:div w:id="1647316217">
              <w:marLeft w:val="0"/>
              <w:marRight w:val="0"/>
              <w:marTop w:val="0"/>
              <w:marBottom w:val="900"/>
              <w:divBdr>
                <w:top w:val="none" w:sz="0" w:space="0" w:color="auto"/>
                <w:left w:val="none" w:sz="0" w:space="0" w:color="auto"/>
                <w:bottom w:val="none" w:sz="0" w:space="0" w:color="auto"/>
                <w:right w:val="none" w:sz="0" w:space="0" w:color="auto"/>
              </w:divBdr>
              <w:divsChild>
                <w:div w:id="1231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70060">
      <w:bodyDiv w:val="1"/>
      <w:marLeft w:val="0"/>
      <w:marRight w:val="0"/>
      <w:marTop w:val="0"/>
      <w:marBottom w:val="0"/>
      <w:divBdr>
        <w:top w:val="none" w:sz="0" w:space="0" w:color="auto"/>
        <w:left w:val="none" w:sz="0" w:space="0" w:color="auto"/>
        <w:bottom w:val="none" w:sz="0" w:space="0" w:color="auto"/>
        <w:right w:val="none" w:sz="0" w:space="0" w:color="auto"/>
      </w:divBdr>
      <w:divsChild>
        <w:div w:id="1292437430">
          <w:marLeft w:val="0"/>
          <w:marRight w:val="0"/>
          <w:marTop w:val="0"/>
          <w:marBottom w:val="900"/>
          <w:divBdr>
            <w:top w:val="none" w:sz="0" w:space="31" w:color="auto"/>
            <w:left w:val="none" w:sz="0" w:space="0" w:color="auto"/>
            <w:bottom w:val="single" w:sz="6" w:space="23" w:color="C2C5CB"/>
            <w:right w:val="none" w:sz="0" w:space="0" w:color="auto"/>
          </w:divBdr>
          <w:divsChild>
            <w:div w:id="719135448">
              <w:marLeft w:val="0"/>
              <w:marRight w:val="0"/>
              <w:marTop w:val="375"/>
              <w:marBottom w:val="0"/>
              <w:divBdr>
                <w:top w:val="none" w:sz="0" w:space="0" w:color="auto"/>
                <w:left w:val="none" w:sz="0" w:space="0" w:color="auto"/>
                <w:bottom w:val="none" w:sz="0" w:space="0" w:color="auto"/>
                <w:right w:val="none" w:sz="0" w:space="0" w:color="auto"/>
              </w:divBdr>
            </w:div>
          </w:divsChild>
        </w:div>
        <w:div w:id="1372729980">
          <w:marLeft w:val="0"/>
          <w:marRight w:val="0"/>
          <w:marTop w:val="0"/>
          <w:marBottom w:val="0"/>
          <w:divBdr>
            <w:top w:val="none" w:sz="0" w:space="0" w:color="auto"/>
            <w:left w:val="none" w:sz="0" w:space="0" w:color="auto"/>
            <w:bottom w:val="none" w:sz="0" w:space="0" w:color="auto"/>
            <w:right w:val="none" w:sz="0" w:space="0" w:color="auto"/>
          </w:divBdr>
          <w:divsChild>
            <w:div w:id="382946902">
              <w:marLeft w:val="0"/>
              <w:marRight w:val="0"/>
              <w:marTop w:val="0"/>
              <w:marBottom w:val="900"/>
              <w:divBdr>
                <w:top w:val="none" w:sz="0" w:space="0" w:color="auto"/>
                <w:left w:val="none" w:sz="0" w:space="0" w:color="auto"/>
                <w:bottom w:val="none" w:sz="0" w:space="0" w:color="auto"/>
                <w:right w:val="none" w:sz="0" w:space="0" w:color="auto"/>
              </w:divBdr>
              <w:divsChild>
                <w:div w:id="5819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787">
      <w:bodyDiv w:val="1"/>
      <w:marLeft w:val="0"/>
      <w:marRight w:val="0"/>
      <w:marTop w:val="0"/>
      <w:marBottom w:val="0"/>
      <w:divBdr>
        <w:top w:val="none" w:sz="0" w:space="0" w:color="auto"/>
        <w:left w:val="none" w:sz="0" w:space="0" w:color="auto"/>
        <w:bottom w:val="none" w:sz="0" w:space="0" w:color="auto"/>
        <w:right w:val="none" w:sz="0" w:space="0" w:color="auto"/>
      </w:divBdr>
      <w:divsChild>
        <w:div w:id="151331869">
          <w:marLeft w:val="0"/>
          <w:marRight w:val="0"/>
          <w:marTop w:val="0"/>
          <w:marBottom w:val="900"/>
          <w:divBdr>
            <w:top w:val="none" w:sz="0" w:space="31" w:color="auto"/>
            <w:left w:val="none" w:sz="0" w:space="0" w:color="auto"/>
            <w:bottom w:val="single" w:sz="6" w:space="23" w:color="C2C5CB"/>
            <w:right w:val="none" w:sz="0" w:space="0" w:color="auto"/>
          </w:divBdr>
          <w:divsChild>
            <w:div w:id="669912392">
              <w:marLeft w:val="0"/>
              <w:marRight w:val="0"/>
              <w:marTop w:val="375"/>
              <w:marBottom w:val="0"/>
              <w:divBdr>
                <w:top w:val="none" w:sz="0" w:space="0" w:color="auto"/>
                <w:left w:val="none" w:sz="0" w:space="0" w:color="auto"/>
                <w:bottom w:val="none" w:sz="0" w:space="0" w:color="auto"/>
                <w:right w:val="none" w:sz="0" w:space="0" w:color="auto"/>
              </w:divBdr>
            </w:div>
          </w:divsChild>
        </w:div>
        <w:div w:id="1675954962">
          <w:marLeft w:val="0"/>
          <w:marRight w:val="0"/>
          <w:marTop w:val="0"/>
          <w:marBottom w:val="0"/>
          <w:divBdr>
            <w:top w:val="none" w:sz="0" w:space="0" w:color="auto"/>
            <w:left w:val="none" w:sz="0" w:space="0" w:color="auto"/>
            <w:bottom w:val="none" w:sz="0" w:space="0" w:color="auto"/>
            <w:right w:val="none" w:sz="0" w:space="0" w:color="auto"/>
          </w:divBdr>
          <w:divsChild>
            <w:div w:id="1540319809">
              <w:marLeft w:val="0"/>
              <w:marRight w:val="0"/>
              <w:marTop w:val="0"/>
              <w:marBottom w:val="900"/>
              <w:divBdr>
                <w:top w:val="none" w:sz="0" w:space="0" w:color="auto"/>
                <w:left w:val="none" w:sz="0" w:space="0" w:color="auto"/>
                <w:bottom w:val="none" w:sz="0" w:space="0" w:color="auto"/>
                <w:right w:val="none" w:sz="0" w:space="0" w:color="auto"/>
              </w:divBdr>
              <w:divsChild>
                <w:div w:id="18534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978">
      <w:bodyDiv w:val="1"/>
      <w:marLeft w:val="0"/>
      <w:marRight w:val="0"/>
      <w:marTop w:val="0"/>
      <w:marBottom w:val="0"/>
      <w:divBdr>
        <w:top w:val="none" w:sz="0" w:space="0" w:color="auto"/>
        <w:left w:val="none" w:sz="0" w:space="0" w:color="auto"/>
        <w:bottom w:val="none" w:sz="0" w:space="0" w:color="auto"/>
        <w:right w:val="none" w:sz="0" w:space="0" w:color="auto"/>
      </w:divBdr>
      <w:divsChild>
        <w:div w:id="1264345038">
          <w:marLeft w:val="0"/>
          <w:marRight w:val="0"/>
          <w:marTop w:val="0"/>
          <w:marBottom w:val="900"/>
          <w:divBdr>
            <w:top w:val="none" w:sz="0" w:space="31" w:color="auto"/>
            <w:left w:val="none" w:sz="0" w:space="0" w:color="auto"/>
            <w:bottom w:val="single" w:sz="6" w:space="23" w:color="C2C5CB"/>
            <w:right w:val="none" w:sz="0" w:space="0" w:color="auto"/>
          </w:divBdr>
          <w:divsChild>
            <w:div w:id="432358907">
              <w:marLeft w:val="0"/>
              <w:marRight w:val="0"/>
              <w:marTop w:val="375"/>
              <w:marBottom w:val="0"/>
              <w:divBdr>
                <w:top w:val="none" w:sz="0" w:space="0" w:color="auto"/>
                <w:left w:val="none" w:sz="0" w:space="0" w:color="auto"/>
                <w:bottom w:val="none" w:sz="0" w:space="0" w:color="auto"/>
                <w:right w:val="none" w:sz="0" w:space="0" w:color="auto"/>
              </w:divBdr>
            </w:div>
          </w:divsChild>
        </w:div>
        <w:div w:id="2039231841">
          <w:marLeft w:val="0"/>
          <w:marRight w:val="0"/>
          <w:marTop w:val="0"/>
          <w:marBottom w:val="0"/>
          <w:divBdr>
            <w:top w:val="none" w:sz="0" w:space="0" w:color="auto"/>
            <w:left w:val="none" w:sz="0" w:space="0" w:color="auto"/>
            <w:bottom w:val="none" w:sz="0" w:space="0" w:color="auto"/>
            <w:right w:val="none" w:sz="0" w:space="0" w:color="auto"/>
          </w:divBdr>
          <w:divsChild>
            <w:div w:id="1260480586">
              <w:marLeft w:val="0"/>
              <w:marRight w:val="0"/>
              <w:marTop w:val="0"/>
              <w:marBottom w:val="900"/>
              <w:divBdr>
                <w:top w:val="none" w:sz="0" w:space="0" w:color="auto"/>
                <w:left w:val="none" w:sz="0" w:space="0" w:color="auto"/>
                <w:bottom w:val="none" w:sz="0" w:space="0" w:color="auto"/>
                <w:right w:val="none" w:sz="0" w:space="0" w:color="auto"/>
              </w:divBdr>
              <w:divsChild>
                <w:div w:id="1987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4422">
      <w:bodyDiv w:val="1"/>
      <w:marLeft w:val="0"/>
      <w:marRight w:val="0"/>
      <w:marTop w:val="0"/>
      <w:marBottom w:val="0"/>
      <w:divBdr>
        <w:top w:val="none" w:sz="0" w:space="0" w:color="auto"/>
        <w:left w:val="none" w:sz="0" w:space="0" w:color="auto"/>
        <w:bottom w:val="none" w:sz="0" w:space="0" w:color="auto"/>
        <w:right w:val="none" w:sz="0" w:space="0" w:color="auto"/>
      </w:divBdr>
      <w:divsChild>
        <w:div w:id="254442062">
          <w:marLeft w:val="0"/>
          <w:marRight w:val="0"/>
          <w:marTop w:val="0"/>
          <w:marBottom w:val="900"/>
          <w:divBdr>
            <w:top w:val="none" w:sz="0" w:space="31" w:color="auto"/>
            <w:left w:val="none" w:sz="0" w:space="0" w:color="auto"/>
            <w:bottom w:val="single" w:sz="6" w:space="23" w:color="C2C5CB"/>
            <w:right w:val="none" w:sz="0" w:space="0" w:color="auto"/>
          </w:divBdr>
          <w:divsChild>
            <w:div w:id="432628283">
              <w:marLeft w:val="0"/>
              <w:marRight w:val="0"/>
              <w:marTop w:val="375"/>
              <w:marBottom w:val="0"/>
              <w:divBdr>
                <w:top w:val="none" w:sz="0" w:space="0" w:color="auto"/>
                <w:left w:val="none" w:sz="0" w:space="0" w:color="auto"/>
                <w:bottom w:val="none" w:sz="0" w:space="0" w:color="auto"/>
                <w:right w:val="none" w:sz="0" w:space="0" w:color="auto"/>
              </w:divBdr>
            </w:div>
          </w:divsChild>
        </w:div>
        <w:div w:id="1223373883">
          <w:marLeft w:val="0"/>
          <w:marRight w:val="0"/>
          <w:marTop w:val="0"/>
          <w:marBottom w:val="0"/>
          <w:divBdr>
            <w:top w:val="none" w:sz="0" w:space="0" w:color="auto"/>
            <w:left w:val="none" w:sz="0" w:space="0" w:color="auto"/>
            <w:bottom w:val="none" w:sz="0" w:space="0" w:color="auto"/>
            <w:right w:val="none" w:sz="0" w:space="0" w:color="auto"/>
          </w:divBdr>
          <w:divsChild>
            <w:div w:id="2090806417">
              <w:marLeft w:val="0"/>
              <w:marRight w:val="0"/>
              <w:marTop w:val="0"/>
              <w:marBottom w:val="900"/>
              <w:divBdr>
                <w:top w:val="none" w:sz="0" w:space="0" w:color="auto"/>
                <w:left w:val="none" w:sz="0" w:space="0" w:color="auto"/>
                <w:bottom w:val="none" w:sz="0" w:space="0" w:color="auto"/>
                <w:right w:val="none" w:sz="0" w:space="0" w:color="auto"/>
              </w:divBdr>
              <w:divsChild>
                <w:div w:id="8762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9893">
      <w:bodyDiv w:val="1"/>
      <w:marLeft w:val="0"/>
      <w:marRight w:val="0"/>
      <w:marTop w:val="0"/>
      <w:marBottom w:val="0"/>
      <w:divBdr>
        <w:top w:val="none" w:sz="0" w:space="0" w:color="auto"/>
        <w:left w:val="none" w:sz="0" w:space="0" w:color="auto"/>
        <w:bottom w:val="none" w:sz="0" w:space="0" w:color="auto"/>
        <w:right w:val="none" w:sz="0" w:space="0" w:color="auto"/>
      </w:divBdr>
      <w:divsChild>
        <w:div w:id="804153122">
          <w:marLeft w:val="0"/>
          <w:marRight w:val="0"/>
          <w:marTop w:val="0"/>
          <w:marBottom w:val="900"/>
          <w:divBdr>
            <w:top w:val="none" w:sz="0" w:space="31" w:color="auto"/>
            <w:left w:val="none" w:sz="0" w:space="0" w:color="auto"/>
            <w:bottom w:val="single" w:sz="6" w:space="23" w:color="C2C5CB"/>
            <w:right w:val="none" w:sz="0" w:space="0" w:color="auto"/>
          </w:divBdr>
          <w:divsChild>
            <w:div w:id="911112635">
              <w:marLeft w:val="0"/>
              <w:marRight w:val="0"/>
              <w:marTop w:val="375"/>
              <w:marBottom w:val="0"/>
              <w:divBdr>
                <w:top w:val="none" w:sz="0" w:space="0" w:color="auto"/>
                <w:left w:val="none" w:sz="0" w:space="0" w:color="auto"/>
                <w:bottom w:val="none" w:sz="0" w:space="0" w:color="auto"/>
                <w:right w:val="none" w:sz="0" w:space="0" w:color="auto"/>
              </w:divBdr>
            </w:div>
          </w:divsChild>
        </w:div>
        <w:div w:id="739445173">
          <w:marLeft w:val="0"/>
          <w:marRight w:val="0"/>
          <w:marTop w:val="0"/>
          <w:marBottom w:val="0"/>
          <w:divBdr>
            <w:top w:val="none" w:sz="0" w:space="0" w:color="auto"/>
            <w:left w:val="none" w:sz="0" w:space="0" w:color="auto"/>
            <w:bottom w:val="none" w:sz="0" w:space="0" w:color="auto"/>
            <w:right w:val="none" w:sz="0" w:space="0" w:color="auto"/>
          </w:divBdr>
          <w:divsChild>
            <w:div w:id="40374528">
              <w:marLeft w:val="0"/>
              <w:marRight w:val="0"/>
              <w:marTop w:val="0"/>
              <w:marBottom w:val="900"/>
              <w:divBdr>
                <w:top w:val="none" w:sz="0" w:space="0" w:color="auto"/>
                <w:left w:val="none" w:sz="0" w:space="0" w:color="auto"/>
                <w:bottom w:val="none" w:sz="0" w:space="0" w:color="auto"/>
                <w:right w:val="none" w:sz="0" w:space="0" w:color="auto"/>
              </w:divBdr>
              <w:divsChild>
                <w:div w:id="5227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4891">
      <w:bodyDiv w:val="1"/>
      <w:marLeft w:val="0"/>
      <w:marRight w:val="0"/>
      <w:marTop w:val="0"/>
      <w:marBottom w:val="0"/>
      <w:divBdr>
        <w:top w:val="none" w:sz="0" w:space="0" w:color="auto"/>
        <w:left w:val="none" w:sz="0" w:space="0" w:color="auto"/>
        <w:bottom w:val="none" w:sz="0" w:space="0" w:color="auto"/>
        <w:right w:val="none" w:sz="0" w:space="0" w:color="auto"/>
      </w:divBdr>
      <w:divsChild>
        <w:div w:id="1590458177">
          <w:marLeft w:val="0"/>
          <w:marRight w:val="0"/>
          <w:marTop w:val="0"/>
          <w:marBottom w:val="900"/>
          <w:divBdr>
            <w:top w:val="none" w:sz="0" w:space="31" w:color="auto"/>
            <w:left w:val="none" w:sz="0" w:space="0" w:color="auto"/>
            <w:bottom w:val="single" w:sz="6" w:space="23" w:color="C2C5CB"/>
            <w:right w:val="none" w:sz="0" w:space="0" w:color="auto"/>
          </w:divBdr>
          <w:divsChild>
            <w:div w:id="1862743803">
              <w:marLeft w:val="0"/>
              <w:marRight w:val="0"/>
              <w:marTop w:val="375"/>
              <w:marBottom w:val="0"/>
              <w:divBdr>
                <w:top w:val="none" w:sz="0" w:space="0" w:color="auto"/>
                <w:left w:val="none" w:sz="0" w:space="0" w:color="auto"/>
                <w:bottom w:val="none" w:sz="0" w:space="0" w:color="auto"/>
                <w:right w:val="none" w:sz="0" w:space="0" w:color="auto"/>
              </w:divBdr>
            </w:div>
          </w:divsChild>
        </w:div>
        <w:div w:id="1173688013">
          <w:marLeft w:val="0"/>
          <w:marRight w:val="0"/>
          <w:marTop w:val="0"/>
          <w:marBottom w:val="0"/>
          <w:divBdr>
            <w:top w:val="none" w:sz="0" w:space="0" w:color="auto"/>
            <w:left w:val="none" w:sz="0" w:space="0" w:color="auto"/>
            <w:bottom w:val="none" w:sz="0" w:space="0" w:color="auto"/>
            <w:right w:val="none" w:sz="0" w:space="0" w:color="auto"/>
          </w:divBdr>
          <w:divsChild>
            <w:div w:id="2012483296">
              <w:marLeft w:val="0"/>
              <w:marRight w:val="0"/>
              <w:marTop w:val="0"/>
              <w:marBottom w:val="900"/>
              <w:divBdr>
                <w:top w:val="none" w:sz="0" w:space="0" w:color="auto"/>
                <w:left w:val="none" w:sz="0" w:space="0" w:color="auto"/>
                <w:bottom w:val="none" w:sz="0" w:space="0" w:color="auto"/>
                <w:right w:val="none" w:sz="0" w:space="0" w:color="auto"/>
              </w:divBdr>
              <w:divsChild>
                <w:div w:id="7206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6025">
      <w:bodyDiv w:val="1"/>
      <w:marLeft w:val="0"/>
      <w:marRight w:val="0"/>
      <w:marTop w:val="0"/>
      <w:marBottom w:val="0"/>
      <w:divBdr>
        <w:top w:val="none" w:sz="0" w:space="0" w:color="auto"/>
        <w:left w:val="none" w:sz="0" w:space="0" w:color="auto"/>
        <w:bottom w:val="none" w:sz="0" w:space="0" w:color="auto"/>
        <w:right w:val="none" w:sz="0" w:space="0" w:color="auto"/>
      </w:divBdr>
      <w:divsChild>
        <w:div w:id="161816353">
          <w:marLeft w:val="0"/>
          <w:marRight w:val="0"/>
          <w:marTop w:val="0"/>
          <w:marBottom w:val="900"/>
          <w:divBdr>
            <w:top w:val="none" w:sz="0" w:space="31" w:color="auto"/>
            <w:left w:val="none" w:sz="0" w:space="0" w:color="auto"/>
            <w:bottom w:val="single" w:sz="6" w:space="23" w:color="C2C5CB"/>
            <w:right w:val="none" w:sz="0" w:space="0" w:color="auto"/>
          </w:divBdr>
          <w:divsChild>
            <w:div w:id="1542665266">
              <w:marLeft w:val="0"/>
              <w:marRight w:val="0"/>
              <w:marTop w:val="375"/>
              <w:marBottom w:val="0"/>
              <w:divBdr>
                <w:top w:val="none" w:sz="0" w:space="0" w:color="auto"/>
                <w:left w:val="none" w:sz="0" w:space="0" w:color="auto"/>
                <w:bottom w:val="none" w:sz="0" w:space="0" w:color="auto"/>
                <w:right w:val="none" w:sz="0" w:space="0" w:color="auto"/>
              </w:divBdr>
            </w:div>
          </w:divsChild>
        </w:div>
        <w:div w:id="1254969422">
          <w:marLeft w:val="0"/>
          <w:marRight w:val="0"/>
          <w:marTop w:val="0"/>
          <w:marBottom w:val="0"/>
          <w:divBdr>
            <w:top w:val="none" w:sz="0" w:space="0" w:color="auto"/>
            <w:left w:val="none" w:sz="0" w:space="0" w:color="auto"/>
            <w:bottom w:val="none" w:sz="0" w:space="0" w:color="auto"/>
            <w:right w:val="none" w:sz="0" w:space="0" w:color="auto"/>
          </w:divBdr>
          <w:divsChild>
            <w:div w:id="42290016">
              <w:marLeft w:val="0"/>
              <w:marRight w:val="0"/>
              <w:marTop w:val="0"/>
              <w:marBottom w:val="900"/>
              <w:divBdr>
                <w:top w:val="none" w:sz="0" w:space="0" w:color="auto"/>
                <w:left w:val="none" w:sz="0" w:space="0" w:color="auto"/>
                <w:bottom w:val="none" w:sz="0" w:space="0" w:color="auto"/>
                <w:right w:val="none" w:sz="0" w:space="0" w:color="auto"/>
              </w:divBdr>
              <w:divsChild>
                <w:div w:id="11109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186">
      <w:bodyDiv w:val="1"/>
      <w:marLeft w:val="0"/>
      <w:marRight w:val="0"/>
      <w:marTop w:val="0"/>
      <w:marBottom w:val="0"/>
      <w:divBdr>
        <w:top w:val="none" w:sz="0" w:space="0" w:color="auto"/>
        <w:left w:val="none" w:sz="0" w:space="0" w:color="auto"/>
        <w:bottom w:val="none" w:sz="0" w:space="0" w:color="auto"/>
        <w:right w:val="none" w:sz="0" w:space="0" w:color="auto"/>
      </w:divBdr>
      <w:divsChild>
        <w:div w:id="1850369886">
          <w:marLeft w:val="0"/>
          <w:marRight w:val="0"/>
          <w:marTop w:val="0"/>
          <w:marBottom w:val="900"/>
          <w:divBdr>
            <w:top w:val="none" w:sz="0" w:space="31" w:color="auto"/>
            <w:left w:val="none" w:sz="0" w:space="0" w:color="auto"/>
            <w:bottom w:val="single" w:sz="6" w:space="23" w:color="C2C5CB"/>
            <w:right w:val="none" w:sz="0" w:space="0" w:color="auto"/>
          </w:divBdr>
          <w:divsChild>
            <w:div w:id="1969356813">
              <w:marLeft w:val="0"/>
              <w:marRight w:val="0"/>
              <w:marTop w:val="375"/>
              <w:marBottom w:val="0"/>
              <w:divBdr>
                <w:top w:val="none" w:sz="0" w:space="0" w:color="auto"/>
                <w:left w:val="none" w:sz="0" w:space="0" w:color="auto"/>
                <w:bottom w:val="none" w:sz="0" w:space="0" w:color="auto"/>
                <w:right w:val="none" w:sz="0" w:space="0" w:color="auto"/>
              </w:divBdr>
            </w:div>
          </w:divsChild>
        </w:div>
        <w:div w:id="1906648383">
          <w:marLeft w:val="0"/>
          <w:marRight w:val="0"/>
          <w:marTop w:val="0"/>
          <w:marBottom w:val="0"/>
          <w:divBdr>
            <w:top w:val="none" w:sz="0" w:space="0" w:color="auto"/>
            <w:left w:val="none" w:sz="0" w:space="0" w:color="auto"/>
            <w:bottom w:val="none" w:sz="0" w:space="0" w:color="auto"/>
            <w:right w:val="none" w:sz="0" w:space="0" w:color="auto"/>
          </w:divBdr>
          <w:divsChild>
            <w:div w:id="1104884519">
              <w:marLeft w:val="0"/>
              <w:marRight w:val="0"/>
              <w:marTop w:val="0"/>
              <w:marBottom w:val="900"/>
              <w:divBdr>
                <w:top w:val="none" w:sz="0" w:space="0" w:color="auto"/>
                <w:left w:val="none" w:sz="0" w:space="0" w:color="auto"/>
                <w:bottom w:val="none" w:sz="0" w:space="0" w:color="auto"/>
                <w:right w:val="none" w:sz="0" w:space="0" w:color="auto"/>
              </w:divBdr>
              <w:divsChild>
                <w:div w:id="269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2130">
      <w:bodyDiv w:val="1"/>
      <w:marLeft w:val="0"/>
      <w:marRight w:val="0"/>
      <w:marTop w:val="0"/>
      <w:marBottom w:val="0"/>
      <w:divBdr>
        <w:top w:val="none" w:sz="0" w:space="0" w:color="auto"/>
        <w:left w:val="none" w:sz="0" w:space="0" w:color="auto"/>
        <w:bottom w:val="none" w:sz="0" w:space="0" w:color="auto"/>
        <w:right w:val="none" w:sz="0" w:space="0" w:color="auto"/>
      </w:divBdr>
      <w:divsChild>
        <w:div w:id="1575234677">
          <w:marLeft w:val="0"/>
          <w:marRight w:val="0"/>
          <w:marTop w:val="0"/>
          <w:marBottom w:val="900"/>
          <w:divBdr>
            <w:top w:val="none" w:sz="0" w:space="31" w:color="auto"/>
            <w:left w:val="none" w:sz="0" w:space="0" w:color="auto"/>
            <w:bottom w:val="single" w:sz="6" w:space="23" w:color="C2C5CB"/>
            <w:right w:val="none" w:sz="0" w:space="0" w:color="auto"/>
          </w:divBdr>
          <w:divsChild>
            <w:div w:id="312877014">
              <w:marLeft w:val="0"/>
              <w:marRight w:val="0"/>
              <w:marTop w:val="375"/>
              <w:marBottom w:val="0"/>
              <w:divBdr>
                <w:top w:val="none" w:sz="0" w:space="0" w:color="auto"/>
                <w:left w:val="none" w:sz="0" w:space="0" w:color="auto"/>
                <w:bottom w:val="none" w:sz="0" w:space="0" w:color="auto"/>
                <w:right w:val="none" w:sz="0" w:space="0" w:color="auto"/>
              </w:divBdr>
            </w:div>
          </w:divsChild>
        </w:div>
        <w:div w:id="1766150292">
          <w:marLeft w:val="0"/>
          <w:marRight w:val="0"/>
          <w:marTop w:val="0"/>
          <w:marBottom w:val="0"/>
          <w:divBdr>
            <w:top w:val="none" w:sz="0" w:space="0" w:color="auto"/>
            <w:left w:val="none" w:sz="0" w:space="0" w:color="auto"/>
            <w:bottom w:val="none" w:sz="0" w:space="0" w:color="auto"/>
            <w:right w:val="none" w:sz="0" w:space="0" w:color="auto"/>
          </w:divBdr>
          <w:divsChild>
            <w:div w:id="234124162">
              <w:marLeft w:val="0"/>
              <w:marRight w:val="0"/>
              <w:marTop w:val="0"/>
              <w:marBottom w:val="900"/>
              <w:divBdr>
                <w:top w:val="none" w:sz="0" w:space="0" w:color="auto"/>
                <w:left w:val="none" w:sz="0" w:space="0" w:color="auto"/>
                <w:bottom w:val="none" w:sz="0" w:space="0" w:color="auto"/>
                <w:right w:val="none" w:sz="0" w:space="0" w:color="auto"/>
              </w:divBdr>
              <w:divsChild>
                <w:div w:id="21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2114">
      <w:bodyDiv w:val="1"/>
      <w:marLeft w:val="0"/>
      <w:marRight w:val="0"/>
      <w:marTop w:val="0"/>
      <w:marBottom w:val="0"/>
      <w:divBdr>
        <w:top w:val="none" w:sz="0" w:space="0" w:color="auto"/>
        <w:left w:val="none" w:sz="0" w:space="0" w:color="auto"/>
        <w:bottom w:val="none" w:sz="0" w:space="0" w:color="auto"/>
        <w:right w:val="none" w:sz="0" w:space="0" w:color="auto"/>
      </w:divBdr>
      <w:divsChild>
        <w:div w:id="1248684395">
          <w:marLeft w:val="0"/>
          <w:marRight w:val="0"/>
          <w:marTop w:val="0"/>
          <w:marBottom w:val="900"/>
          <w:divBdr>
            <w:top w:val="none" w:sz="0" w:space="31" w:color="auto"/>
            <w:left w:val="none" w:sz="0" w:space="0" w:color="auto"/>
            <w:bottom w:val="single" w:sz="6" w:space="23" w:color="C2C5CB"/>
            <w:right w:val="none" w:sz="0" w:space="0" w:color="auto"/>
          </w:divBdr>
          <w:divsChild>
            <w:div w:id="1281955870">
              <w:marLeft w:val="0"/>
              <w:marRight w:val="0"/>
              <w:marTop w:val="375"/>
              <w:marBottom w:val="0"/>
              <w:divBdr>
                <w:top w:val="none" w:sz="0" w:space="0" w:color="auto"/>
                <w:left w:val="none" w:sz="0" w:space="0" w:color="auto"/>
                <w:bottom w:val="none" w:sz="0" w:space="0" w:color="auto"/>
                <w:right w:val="none" w:sz="0" w:space="0" w:color="auto"/>
              </w:divBdr>
            </w:div>
          </w:divsChild>
        </w:div>
        <w:div w:id="425618769">
          <w:marLeft w:val="0"/>
          <w:marRight w:val="0"/>
          <w:marTop w:val="0"/>
          <w:marBottom w:val="0"/>
          <w:divBdr>
            <w:top w:val="none" w:sz="0" w:space="0" w:color="auto"/>
            <w:left w:val="none" w:sz="0" w:space="0" w:color="auto"/>
            <w:bottom w:val="none" w:sz="0" w:space="0" w:color="auto"/>
            <w:right w:val="none" w:sz="0" w:space="0" w:color="auto"/>
          </w:divBdr>
          <w:divsChild>
            <w:div w:id="1848716999">
              <w:marLeft w:val="0"/>
              <w:marRight w:val="0"/>
              <w:marTop w:val="0"/>
              <w:marBottom w:val="900"/>
              <w:divBdr>
                <w:top w:val="none" w:sz="0" w:space="0" w:color="auto"/>
                <w:left w:val="none" w:sz="0" w:space="0" w:color="auto"/>
                <w:bottom w:val="none" w:sz="0" w:space="0" w:color="auto"/>
                <w:right w:val="none" w:sz="0" w:space="0" w:color="auto"/>
              </w:divBdr>
              <w:divsChild>
                <w:div w:id="1371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2666">
      <w:bodyDiv w:val="1"/>
      <w:marLeft w:val="0"/>
      <w:marRight w:val="0"/>
      <w:marTop w:val="0"/>
      <w:marBottom w:val="0"/>
      <w:divBdr>
        <w:top w:val="none" w:sz="0" w:space="0" w:color="auto"/>
        <w:left w:val="none" w:sz="0" w:space="0" w:color="auto"/>
        <w:bottom w:val="none" w:sz="0" w:space="0" w:color="auto"/>
        <w:right w:val="none" w:sz="0" w:space="0" w:color="auto"/>
      </w:divBdr>
      <w:divsChild>
        <w:div w:id="1923757551">
          <w:marLeft w:val="0"/>
          <w:marRight w:val="0"/>
          <w:marTop w:val="0"/>
          <w:marBottom w:val="900"/>
          <w:divBdr>
            <w:top w:val="none" w:sz="0" w:space="31" w:color="auto"/>
            <w:left w:val="none" w:sz="0" w:space="0" w:color="auto"/>
            <w:bottom w:val="single" w:sz="6" w:space="23" w:color="C2C5CB"/>
            <w:right w:val="none" w:sz="0" w:space="0" w:color="auto"/>
          </w:divBdr>
          <w:divsChild>
            <w:div w:id="1782261542">
              <w:marLeft w:val="0"/>
              <w:marRight w:val="0"/>
              <w:marTop w:val="375"/>
              <w:marBottom w:val="0"/>
              <w:divBdr>
                <w:top w:val="none" w:sz="0" w:space="0" w:color="auto"/>
                <w:left w:val="none" w:sz="0" w:space="0" w:color="auto"/>
                <w:bottom w:val="none" w:sz="0" w:space="0" w:color="auto"/>
                <w:right w:val="none" w:sz="0" w:space="0" w:color="auto"/>
              </w:divBdr>
            </w:div>
          </w:divsChild>
        </w:div>
        <w:div w:id="840899185">
          <w:marLeft w:val="0"/>
          <w:marRight w:val="0"/>
          <w:marTop w:val="0"/>
          <w:marBottom w:val="0"/>
          <w:divBdr>
            <w:top w:val="none" w:sz="0" w:space="0" w:color="auto"/>
            <w:left w:val="none" w:sz="0" w:space="0" w:color="auto"/>
            <w:bottom w:val="none" w:sz="0" w:space="0" w:color="auto"/>
            <w:right w:val="none" w:sz="0" w:space="0" w:color="auto"/>
          </w:divBdr>
          <w:divsChild>
            <w:div w:id="1801610345">
              <w:marLeft w:val="0"/>
              <w:marRight w:val="0"/>
              <w:marTop w:val="0"/>
              <w:marBottom w:val="900"/>
              <w:divBdr>
                <w:top w:val="none" w:sz="0" w:space="0" w:color="auto"/>
                <w:left w:val="none" w:sz="0" w:space="0" w:color="auto"/>
                <w:bottom w:val="none" w:sz="0" w:space="0" w:color="auto"/>
                <w:right w:val="none" w:sz="0" w:space="0" w:color="auto"/>
              </w:divBdr>
              <w:divsChild>
                <w:div w:id="9816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524">
      <w:bodyDiv w:val="1"/>
      <w:marLeft w:val="0"/>
      <w:marRight w:val="0"/>
      <w:marTop w:val="0"/>
      <w:marBottom w:val="0"/>
      <w:divBdr>
        <w:top w:val="none" w:sz="0" w:space="0" w:color="auto"/>
        <w:left w:val="none" w:sz="0" w:space="0" w:color="auto"/>
        <w:bottom w:val="none" w:sz="0" w:space="0" w:color="auto"/>
        <w:right w:val="none" w:sz="0" w:space="0" w:color="auto"/>
      </w:divBdr>
      <w:divsChild>
        <w:div w:id="216625536">
          <w:marLeft w:val="0"/>
          <w:marRight w:val="0"/>
          <w:marTop w:val="0"/>
          <w:marBottom w:val="900"/>
          <w:divBdr>
            <w:top w:val="none" w:sz="0" w:space="31" w:color="auto"/>
            <w:left w:val="none" w:sz="0" w:space="0" w:color="auto"/>
            <w:bottom w:val="single" w:sz="6" w:space="23" w:color="C2C5CB"/>
            <w:right w:val="none" w:sz="0" w:space="0" w:color="auto"/>
          </w:divBdr>
          <w:divsChild>
            <w:div w:id="1881437669">
              <w:marLeft w:val="0"/>
              <w:marRight w:val="0"/>
              <w:marTop w:val="375"/>
              <w:marBottom w:val="0"/>
              <w:divBdr>
                <w:top w:val="none" w:sz="0" w:space="0" w:color="auto"/>
                <w:left w:val="none" w:sz="0" w:space="0" w:color="auto"/>
                <w:bottom w:val="none" w:sz="0" w:space="0" w:color="auto"/>
                <w:right w:val="none" w:sz="0" w:space="0" w:color="auto"/>
              </w:divBdr>
            </w:div>
          </w:divsChild>
        </w:div>
        <w:div w:id="934050617">
          <w:marLeft w:val="0"/>
          <w:marRight w:val="0"/>
          <w:marTop w:val="0"/>
          <w:marBottom w:val="0"/>
          <w:divBdr>
            <w:top w:val="none" w:sz="0" w:space="0" w:color="auto"/>
            <w:left w:val="none" w:sz="0" w:space="0" w:color="auto"/>
            <w:bottom w:val="none" w:sz="0" w:space="0" w:color="auto"/>
            <w:right w:val="none" w:sz="0" w:space="0" w:color="auto"/>
          </w:divBdr>
          <w:divsChild>
            <w:div w:id="2010206755">
              <w:marLeft w:val="0"/>
              <w:marRight w:val="0"/>
              <w:marTop w:val="0"/>
              <w:marBottom w:val="900"/>
              <w:divBdr>
                <w:top w:val="none" w:sz="0" w:space="0" w:color="auto"/>
                <w:left w:val="none" w:sz="0" w:space="0" w:color="auto"/>
                <w:bottom w:val="none" w:sz="0" w:space="0" w:color="auto"/>
                <w:right w:val="none" w:sz="0" w:space="0" w:color="auto"/>
              </w:divBdr>
              <w:divsChild>
                <w:div w:id="16181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2123">
      <w:bodyDiv w:val="1"/>
      <w:marLeft w:val="0"/>
      <w:marRight w:val="0"/>
      <w:marTop w:val="0"/>
      <w:marBottom w:val="0"/>
      <w:divBdr>
        <w:top w:val="none" w:sz="0" w:space="0" w:color="auto"/>
        <w:left w:val="none" w:sz="0" w:space="0" w:color="auto"/>
        <w:bottom w:val="none" w:sz="0" w:space="0" w:color="auto"/>
        <w:right w:val="none" w:sz="0" w:space="0" w:color="auto"/>
      </w:divBdr>
      <w:divsChild>
        <w:div w:id="1219440236">
          <w:marLeft w:val="0"/>
          <w:marRight w:val="0"/>
          <w:marTop w:val="0"/>
          <w:marBottom w:val="900"/>
          <w:divBdr>
            <w:top w:val="none" w:sz="0" w:space="31" w:color="auto"/>
            <w:left w:val="none" w:sz="0" w:space="0" w:color="auto"/>
            <w:bottom w:val="single" w:sz="6" w:space="23" w:color="C2C5CB"/>
            <w:right w:val="none" w:sz="0" w:space="0" w:color="auto"/>
          </w:divBdr>
          <w:divsChild>
            <w:div w:id="771895401">
              <w:marLeft w:val="0"/>
              <w:marRight w:val="0"/>
              <w:marTop w:val="375"/>
              <w:marBottom w:val="0"/>
              <w:divBdr>
                <w:top w:val="none" w:sz="0" w:space="0" w:color="auto"/>
                <w:left w:val="none" w:sz="0" w:space="0" w:color="auto"/>
                <w:bottom w:val="none" w:sz="0" w:space="0" w:color="auto"/>
                <w:right w:val="none" w:sz="0" w:space="0" w:color="auto"/>
              </w:divBdr>
            </w:div>
          </w:divsChild>
        </w:div>
        <w:div w:id="2065442602">
          <w:marLeft w:val="0"/>
          <w:marRight w:val="0"/>
          <w:marTop w:val="0"/>
          <w:marBottom w:val="0"/>
          <w:divBdr>
            <w:top w:val="none" w:sz="0" w:space="0" w:color="auto"/>
            <w:left w:val="none" w:sz="0" w:space="0" w:color="auto"/>
            <w:bottom w:val="none" w:sz="0" w:space="0" w:color="auto"/>
            <w:right w:val="none" w:sz="0" w:space="0" w:color="auto"/>
          </w:divBdr>
          <w:divsChild>
            <w:div w:id="222108043">
              <w:marLeft w:val="0"/>
              <w:marRight w:val="0"/>
              <w:marTop w:val="0"/>
              <w:marBottom w:val="900"/>
              <w:divBdr>
                <w:top w:val="none" w:sz="0" w:space="0" w:color="auto"/>
                <w:left w:val="none" w:sz="0" w:space="0" w:color="auto"/>
                <w:bottom w:val="none" w:sz="0" w:space="0" w:color="auto"/>
                <w:right w:val="none" w:sz="0" w:space="0" w:color="auto"/>
              </w:divBdr>
              <w:divsChild>
                <w:div w:id="96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133">
      <w:bodyDiv w:val="1"/>
      <w:marLeft w:val="0"/>
      <w:marRight w:val="0"/>
      <w:marTop w:val="0"/>
      <w:marBottom w:val="0"/>
      <w:divBdr>
        <w:top w:val="none" w:sz="0" w:space="0" w:color="auto"/>
        <w:left w:val="none" w:sz="0" w:space="0" w:color="auto"/>
        <w:bottom w:val="none" w:sz="0" w:space="0" w:color="auto"/>
        <w:right w:val="none" w:sz="0" w:space="0" w:color="auto"/>
      </w:divBdr>
      <w:divsChild>
        <w:div w:id="336470954">
          <w:marLeft w:val="0"/>
          <w:marRight w:val="0"/>
          <w:marTop w:val="0"/>
          <w:marBottom w:val="900"/>
          <w:divBdr>
            <w:top w:val="none" w:sz="0" w:space="31" w:color="auto"/>
            <w:left w:val="none" w:sz="0" w:space="0" w:color="auto"/>
            <w:bottom w:val="single" w:sz="6" w:space="23" w:color="C2C5CB"/>
            <w:right w:val="none" w:sz="0" w:space="0" w:color="auto"/>
          </w:divBdr>
          <w:divsChild>
            <w:div w:id="1764916607">
              <w:marLeft w:val="0"/>
              <w:marRight w:val="0"/>
              <w:marTop w:val="375"/>
              <w:marBottom w:val="0"/>
              <w:divBdr>
                <w:top w:val="none" w:sz="0" w:space="0" w:color="auto"/>
                <w:left w:val="none" w:sz="0" w:space="0" w:color="auto"/>
                <w:bottom w:val="none" w:sz="0" w:space="0" w:color="auto"/>
                <w:right w:val="none" w:sz="0" w:space="0" w:color="auto"/>
              </w:divBdr>
            </w:div>
          </w:divsChild>
        </w:div>
        <w:div w:id="397636125">
          <w:marLeft w:val="0"/>
          <w:marRight w:val="0"/>
          <w:marTop w:val="0"/>
          <w:marBottom w:val="0"/>
          <w:divBdr>
            <w:top w:val="none" w:sz="0" w:space="0" w:color="auto"/>
            <w:left w:val="none" w:sz="0" w:space="0" w:color="auto"/>
            <w:bottom w:val="none" w:sz="0" w:space="0" w:color="auto"/>
            <w:right w:val="none" w:sz="0" w:space="0" w:color="auto"/>
          </w:divBdr>
          <w:divsChild>
            <w:div w:id="691764367">
              <w:marLeft w:val="0"/>
              <w:marRight w:val="0"/>
              <w:marTop w:val="0"/>
              <w:marBottom w:val="900"/>
              <w:divBdr>
                <w:top w:val="none" w:sz="0" w:space="0" w:color="auto"/>
                <w:left w:val="none" w:sz="0" w:space="0" w:color="auto"/>
                <w:bottom w:val="none" w:sz="0" w:space="0" w:color="auto"/>
                <w:right w:val="none" w:sz="0" w:space="0" w:color="auto"/>
              </w:divBdr>
              <w:divsChild>
                <w:div w:id="13526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9100">
      <w:bodyDiv w:val="1"/>
      <w:marLeft w:val="0"/>
      <w:marRight w:val="0"/>
      <w:marTop w:val="0"/>
      <w:marBottom w:val="0"/>
      <w:divBdr>
        <w:top w:val="none" w:sz="0" w:space="0" w:color="auto"/>
        <w:left w:val="none" w:sz="0" w:space="0" w:color="auto"/>
        <w:bottom w:val="none" w:sz="0" w:space="0" w:color="auto"/>
        <w:right w:val="none" w:sz="0" w:space="0" w:color="auto"/>
      </w:divBdr>
      <w:divsChild>
        <w:div w:id="1079524814">
          <w:marLeft w:val="0"/>
          <w:marRight w:val="0"/>
          <w:marTop w:val="0"/>
          <w:marBottom w:val="900"/>
          <w:divBdr>
            <w:top w:val="none" w:sz="0" w:space="31" w:color="auto"/>
            <w:left w:val="none" w:sz="0" w:space="0" w:color="auto"/>
            <w:bottom w:val="single" w:sz="6" w:space="23" w:color="C2C5CB"/>
            <w:right w:val="none" w:sz="0" w:space="0" w:color="auto"/>
          </w:divBdr>
          <w:divsChild>
            <w:div w:id="1940866234">
              <w:marLeft w:val="0"/>
              <w:marRight w:val="0"/>
              <w:marTop w:val="375"/>
              <w:marBottom w:val="0"/>
              <w:divBdr>
                <w:top w:val="none" w:sz="0" w:space="0" w:color="auto"/>
                <w:left w:val="none" w:sz="0" w:space="0" w:color="auto"/>
                <w:bottom w:val="none" w:sz="0" w:space="0" w:color="auto"/>
                <w:right w:val="none" w:sz="0" w:space="0" w:color="auto"/>
              </w:divBdr>
            </w:div>
          </w:divsChild>
        </w:div>
        <w:div w:id="160317064">
          <w:marLeft w:val="0"/>
          <w:marRight w:val="0"/>
          <w:marTop w:val="0"/>
          <w:marBottom w:val="0"/>
          <w:divBdr>
            <w:top w:val="none" w:sz="0" w:space="0" w:color="auto"/>
            <w:left w:val="none" w:sz="0" w:space="0" w:color="auto"/>
            <w:bottom w:val="none" w:sz="0" w:space="0" w:color="auto"/>
            <w:right w:val="none" w:sz="0" w:space="0" w:color="auto"/>
          </w:divBdr>
          <w:divsChild>
            <w:div w:id="468517575">
              <w:marLeft w:val="0"/>
              <w:marRight w:val="0"/>
              <w:marTop w:val="0"/>
              <w:marBottom w:val="900"/>
              <w:divBdr>
                <w:top w:val="none" w:sz="0" w:space="0" w:color="auto"/>
                <w:left w:val="none" w:sz="0" w:space="0" w:color="auto"/>
                <w:bottom w:val="none" w:sz="0" w:space="0" w:color="auto"/>
                <w:right w:val="none" w:sz="0" w:space="0" w:color="auto"/>
              </w:divBdr>
              <w:divsChild>
                <w:div w:id="577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8509">
      <w:bodyDiv w:val="1"/>
      <w:marLeft w:val="0"/>
      <w:marRight w:val="0"/>
      <w:marTop w:val="0"/>
      <w:marBottom w:val="0"/>
      <w:divBdr>
        <w:top w:val="none" w:sz="0" w:space="0" w:color="auto"/>
        <w:left w:val="none" w:sz="0" w:space="0" w:color="auto"/>
        <w:bottom w:val="none" w:sz="0" w:space="0" w:color="auto"/>
        <w:right w:val="none" w:sz="0" w:space="0" w:color="auto"/>
      </w:divBdr>
      <w:divsChild>
        <w:div w:id="405538917">
          <w:marLeft w:val="0"/>
          <w:marRight w:val="0"/>
          <w:marTop w:val="0"/>
          <w:marBottom w:val="900"/>
          <w:divBdr>
            <w:top w:val="none" w:sz="0" w:space="31" w:color="auto"/>
            <w:left w:val="none" w:sz="0" w:space="0" w:color="auto"/>
            <w:bottom w:val="single" w:sz="6" w:space="23" w:color="C2C5CB"/>
            <w:right w:val="none" w:sz="0" w:space="0" w:color="auto"/>
          </w:divBdr>
          <w:divsChild>
            <w:div w:id="128481392">
              <w:marLeft w:val="0"/>
              <w:marRight w:val="0"/>
              <w:marTop w:val="375"/>
              <w:marBottom w:val="0"/>
              <w:divBdr>
                <w:top w:val="none" w:sz="0" w:space="0" w:color="auto"/>
                <w:left w:val="none" w:sz="0" w:space="0" w:color="auto"/>
                <w:bottom w:val="none" w:sz="0" w:space="0" w:color="auto"/>
                <w:right w:val="none" w:sz="0" w:space="0" w:color="auto"/>
              </w:divBdr>
            </w:div>
          </w:divsChild>
        </w:div>
        <w:div w:id="896168164">
          <w:marLeft w:val="0"/>
          <w:marRight w:val="0"/>
          <w:marTop w:val="0"/>
          <w:marBottom w:val="0"/>
          <w:divBdr>
            <w:top w:val="none" w:sz="0" w:space="0" w:color="auto"/>
            <w:left w:val="none" w:sz="0" w:space="0" w:color="auto"/>
            <w:bottom w:val="none" w:sz="0" w:space="0" w:color="auto"/>
            <w:right w:val="none" w:sz="0" w:space="0" w:color="auto"/>
          </w:divBdr>
          <w:divsChild>
            <w:div w:id="1434745199">
              <w:marLeft w:val="0"/>
              <w:marRight w:val="0"/>
              <w:marTop w:val="0"/>
              <w:marBottom w:val="900"/>
              <w:divBdr>
                <w:top w:val="none" w:sz="0" w:space="0" w:color="auto"/>
                <w:left w:val="none" w:sz="0" w:space="0" w:color="auto"/>
                <w:bottom w:val="none" w:sz="0" w:space="0" w:color="auto"/>
                <w:right w:val="none" w:sz="0" w:space="0" w:color="auto"/>
              </w:divBdr>
              <w:divsChild>
                <w:div w:id="647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8241">
      <w:bodyDiv w:val="1"/>
      <w:marLeft w:val="0"/>
      <w:marRight w:val="0"/>
      <w:marTop w:val="0"/>
      <w:marBottom w:val="0"/>
      <w:divBdr>
        <w:top w:val="none" w:sz="0" w:space="0" w:color="auto"/>
        <w:left w:val="none" w:sz="0" w:space="0" w:color="auto"/>
        <w:bottom w:val="none" w:sz="0" w:space="0" w:color="auto"/>
        <w:right w:val="none" w:sz="0" w:space="0" w:color="auto"/>
      </w:divBdr>
      <w:divsChild>
        <w:div w:id="139349432">
          <w:marLeft w:val="0"/>
          <w:marRight w:val="0"/>
          <w:marTop w:val="0"/>
          <w:marBottom w:val="900"/>
          <w:divBdr>
            <w:top w:val="none" w:sz="0" w:space="31" w:color="auto"/>
            <w:left w:val="none" w:sz="0" w:space="0" w:color="auto"/>
            <w:bottom w:val="single" w:sz="6" w:space="23" w:color="C2C5CB"/>
            <w:right w:val="none" w:sz="0" w:space="0" w:color="auto"/>
          </w:divBdr>
          <w:divsChild>
            <w:div w:id="918978062">
              <w:marLeft w:val="0"/>
              <w:marRight w:val="0"/>
              <w:marTop w:val="375"/>
              <w:marBottom w:val="0"/>
              <w:divBdr>
                <w:top w:val="none" w:sz="0" w:space="0" w:color="auto"/>
                <w:left w:val="none" w:sz="0" w:space="0" w:color="auto"/>
                <w:bottom w:val="none" w:sz="0" w:space="0" w:color="auto"/>
                <w:right w:val="none" w:sz="0" w:space="0" w:color="auto"/>
              </w:divBdr>
            </w:div>
          </w:divsChild>
        </w:div>
        <w:div w:id="375159863">
          <w:marLeft w:val="0"/>
          <w:marRight w:val="0"/>
          <w:marTop w:val="0"/>
          <w:marBottom w:val="0"/>
          <w:divBdr>
            <w:top w:val="none" w:sz="0" w:space="0" w:color="auto"/>
            <w:left w:val="none" w:sz="0" w:space="0" w:color="auto"/>
            <w:bottom w:val="none" w:sz="0" w:space="0" w:color="auto"/>
            <w:right w:val="none" w:sz="0" w:space="0" w:color="auto"/>
          </w:divBdr>
          <w:divsChild>
            <w:div w:id="1358460426">
              <w:marLeft w:val="0"/>
              <w:marRight w:val="0"/>
              <w:marTop w:val="0"/>
              <w:marBottom w:val="900"/>
              <w:divBdr>
                <w:top w:val="none" w:sz="0" w:space="0" w:color="auto"/>
                <w:left w:val="none" w:sz="0" w:space="0" w:color="auto"/>
                <w:bottom w:val="none" w:sz="0" w:space="0" w:color="auto"/>
                <w:right w:val="none" w:sz="0" w:space="0" w:color="auto"/>
              </w:divBdr>
              <w:divsChild>
                <w:div w:id="8092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gov.ua/baneryi/onlayn-navchannya/podatkovi-perevirku/" TargetMode="External"/><Relationship Id="rId13" Type="http://schemas.openxmlformats.org/officeDocument/2006/relationships/hyperlink" Target="https://tax.gov.ua/others/kontakti/garyachi-linii-teritorial" TargetMode="External"/><Relationship Id="rId18" Type="http://schemas.openxmlformats.org/officeDocument/2006/relationships/hyperlink" Target="mailto:infotax@tax.gov.ua" TargetMode="External"/><Relationship Id="rId26" Type="http://schemas.openxmlformats.org/officeDocument/2006/relationships/hyperlink" Target="https://tax.gov.ua/others/kontakti/garyachi-linii-teritorial" TargetMode="External"/><Relationship Id="rId3" Type="http://schemas.openxmlformats.org/officeDocument/2006/relationships/settings" Target="settings.xml"/><Relationship Id="rId21" Type="http://schemas.openxmlformats.org/officeDocument/2006/relationships/hyperlink" Target="https://tax.gov.ua/media-tsentr/novini/731899.html" TargetMode="External"/><Relationship Id="rId34" Type="http://schemas.openxmlformats.org/officeDocument/2006/relationships/hyperlink" Target="https://tax.gov.ua/media-tsentr/novini/730060.html" TargetMode="External"/><Relationship Id="rId7" Type="http://schemas.openxmlformats.org/officeDocument/2006/relationships/hyperlink" Target="https://tax.gov.ua/media-tsentr/novini/732002.html" TargetMode="External"/><Relationship Id="rId12" Type="http://schemas.openxmlformats.org/officeDocument/2006/relationships/hyperlink" Target="https://tax.gov.ua/others/kontakti/komunikatsiyni-podatkovi-platformi" TargetMode="External"/><Relationship Id="rId17" Type="http://schemas.openxmlformats.org/officeDocument/2006/relationships/hyperlink" Target="https://tax.gov.ua/others/kontakt-tsentr/" TargetMode="External"/><Relationship Id="rId25" Type="http://schemas.openxmlformats.org/officeDocument/2006/relationships/hyperlink" Target="https://tax.gov.ua/others/kontakti/komunikatsiyni-podatkovi-platformi" TargetMode="External"/><Relationship Id="rId33" Type="http://schemas.openxmlformats.org/officeDocument/2006/relationships/hyperlink" Target="https://tax.gov.ua/media-tsentr/novini/723915.html" TargetMode="External"/><Relationship Id="rId2" Type="http://schemas.openxmlformats.org/officeDocument/2006/relationships/styles" Target="styles.xml"/><Relationship Id="rId16" Type="http://schemas.openxmlformats.org/officeDocument/2006/relationships/hyperlink" Target="https://tax.gov.ua/media-tsentr/novini/730123.html" TargetMode="External"/><Relationship Id="rId20" Type="http://schemas.openxmlformats.org/officeDocument/2006/relationships/hyperlink" Target="https://tax.gov.ua/media-tsentr/novini/730060.html" TargetMode="External"/><Relationship Id="rId29" Type="http://schemas.openxmlformats.org/officeDocument/2006/relationships/hyperlink" Target="mailto:dp.ikc@tax.gov.ua" TargetMode="External"/><Relationship Id="rId1" Type="http://schemas.openxmlformats.org/officeDocument/2006/relationships/numbering" Target="numbering.xml"/><Relationship Id="rId6" Type="http://schemas.openxmlformats.org/officeDocument/2006/relationships/hyperlink" Target="https://tax.gov.ua/media-tsentr/novini/732050.html" TargetMode="External"/><Relationship Id="rId11" Type="http://schemas.openxmlformats.org/officeDocument/2006/relationships/hyperlink" Target="https://t.me/skarga_kpr_bot" TargetMode="External"/><Relationship Id="rId24" Type="http://schemas.openxmlformats.org/officeDocument/2006/relationships/hyperlink" Target="https://tax.gov.ua/media-tsentr/novini/731899.html" TargetMode="External"/><Relationship Id="rId32" Type="http://schemas.openxmlformats.org/officeDocument/2006/relationships/hyperlink" Target="https://tax.gov.ua/media-tsentr/novini/730478.html" TargetMode="External"/><Relationship Id="rId5" Type="http://schemas.openxmlformats.org/officeDocument/2006/relationships/hyperlink" Target="https://tax.gov.ua/media-tsentr/novini/732301.html" TargetMode="External"/><Relationship Id="rId15" Type="http://schemas.openxmlformats.org/officeDocument/2006/relationships/hyperlink" Target="https://tax.gov.ua/baneryi/onlayn-navchannya" TargetMode="External"/><Relationship Id="rId23" Type="http://schemas.openxmlformats.org/officeDocument/2006/relationships/hyperlink" Target="https://tax.gov.ua/media-tsentr/novini/730060.html" TargetMode="External"/><Relationship Id="rId28" Type="http://schemas.openxmlformats.org/officeDocument/2006/relationships/hyperlink" Target="https://tax.gov.ua/baneryi/onlayn-navchannya" TargetMode="External"/><Relationship Id="rId36" Type="http://schemas.openxmlformats.org/officeDocument/2006/relationships/theme" Target="theme/theme1.xml"/><Relationship Id="rId10" Type="http://schemas.openxmlformats.org/officeDocument/2006/relationships/hyperlink" Target="https://tax.gov.ua/media-tsentr/novini/730697.html" TargetMode="External"/><Relationship Id="rId19" Type="http://schemas.openxmlformats.org/officeDocument/2006/relationships/hyperlink" Target="https://tax.gov.ua/media-tsentr/novini/723915.html" TargetMode="External"/><Relationship Id="rId31" Type="http://schemas.openxmlformats.org/officeDocument/2006/relationships/hyperlink" Target="https://tax.gov.ua/media-tsentr/novini/730060.html" TargetMode="External"/><Relationship Id="rId4" Type="http://schemas.openxmlformats.org/officeDocument/2006/relationships/webSettings" Target="webSettings.xml"/><Relationship Id="rId9" Type="http://schemas.openxmlformats.org/officeDocument/2006/relationships/hyperlink" Target="https://tax.gov.ua/baneryi/onlayn-navchannya/podatkovi-perevirku/731780.html" TargetMode="External"/><Relationship Id="rId14" Type="http://schemas.openxmlformats.org/officeDocument/2006/relationships/hyperlink" Target="https://tax.gov.ua/others/kontakt-tsentr/" TargetMode="External"/><Relationship Id="rId22" Type="http://schemas.openxmlformats.org/officeDocument/2006/relationships/hyperlink" Target="https://tax.gov.ua/media-tsentr/novini/723915.html" TargetMode="External"/><Relationship Id="rId27" Type="http://schemas.openxmlformats.org/officeDocument/2006/relationships/hyperlink" Target="https://tax.gov.ua/others/kontakt-tsentr/" TargetMode="External"/><Relationship Id="rId30" Type="http://schemas.openxmlformats.org/officeDocument/2006/relationships/hyperlink" Target="https://tax.gov.ua/media-tsentr/novini/723915.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31407</Words>
  <Characters>17902</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d53166</dc:creator>
  <cp:lastModifiedBy>d53166</cp:lastModifiedBy>
  <cp:revision>8</cp:revision>
  <dcterms:created xsi:type="dcterms:W3CDTF">2023-11-30T14:10:00Z</dcterms:created>
  <dcterms:modified xsi:type="dcterms:W3CDTF">2023-11-30T14:16:00Z</dcterms:modified>
</cp:coreProperties>
</file>